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B6BBDF" w14:textId="77777777" w:rsidR="00ED4116" w:rsidRPr="002E5DA4" w:rsidRDefault="00ED4116" w:rsidP="00ED4116">
      <w:pPr>
        <w:jc w:val="center"/>
        <w:rPr>
          <w:rFonts w:ascii="Comic Sans MS" w:hAnsi="Comic Sans MS"/>
          <w:b/>
          <w:sz w:val="52"/>
          <w:szCs w:val="52"/>
        </w:rPr>
      </w:pPr>
      <w:r w:rsidRPr="002E5DA4">
        <w:rPr>
          <w:rFonts w:ascii="Comic Sans MS" w:hAnsi="Comic Sans MS"/>
          <w:b/>
          <w:color w:val="FF0000"/>
          <w:sz w:val="52"/>
          <w:szCs w:val="52"/>
        </w:rPr>
        <w:t>É</w:t>
      </w:r>
      <w:r w:rsidRPr="002E5DA4">
        <w:rPr>
          <w:rFonts w:ascii="Comic Sans MS" w:hAnsi="Comic Sans MS"/>
          <w:b/>
          <w:color w:val="FF3300"/>
          <w:sz w:val="52"/>
          <w:szCs w:val="52"/>
        </w:rPr>
        <w:t>c</w:t>
      </w:r>
      <w:r w:rsidRPr="002E5DA4">
        <w:rPr>
          <w:rFonts w:ascii="Comic Sans MS" w:hAnsi="Comic Sans MS"/>
          <w:b/>
          <w:color w:val="FFFF00"/>
          <w:sz w:val="52"/>
          <w:szCs w:val="52"/>
        </w:rPr>
        <w:t>o</w:t>
      </w:r>
      <w:r w:rsidRPr="002E5DA4">
        <w:rPr>
          <w:rFonts w:ascii="Comic Sans MS" w:hAnsi="Comic Sans MS"/>
          <w:b/>
          <w:color w:val="00B050"/>
          <w:sz w:val="52"/>
          <w:szCs w:val="52"/>
        </w:rPr>
        <w:t>l</w:t>
      </w:r>
      <w:r w:rsidRPr="002E5DA4">
        <w:rPr>
          <w:rFonts w:ascii="Comic Sans MS" w:hAnsi="Comic Sans MS"/>
          <w:b/>
          <w:color w:val="002060"/>
          <w:sz w:val="52"/>
          <w:szCs w:val="52"/>
        </w:rPr>
        <w:t>e</w:t>
      </w:r>
      <w:r w:rsidRPr="002E5DA4">
        <w:rPr>
          <w:rFonts w:ascii="Comic Sans MS" w:hAnsi="Comic Sans MS"/>
          <w:b/>
          <w:sz w:val="52"/>
          <w:szCs w:val="52"/>
        </w:rPr>
        <w:t xml:space="preserve"> </w:t>
      </w:r>
      <w:r w:rsidRPr="002E5DA4">
        <w:rPr>
          <w:rFonts w:ascii="Comic Sans MS" w:hAnsi="Comic Sans MS"/>
          <w:b/>
          <w:color w:val="7030A0"/>
          <w:sz w:val="52"/>
          <w:szCs w:val="52"/>
        </w:rPr>
        <w:t>D</w:t>
      </w:r>
      <w:r w:rsidRPr="002E5DA4">
        <w:rPr>
          <w:rFonts w:ascii="Comic Sans MS" w:hAnsi="Comic Sans MS"/>
          <w:b/>
          <w:color w:val="FF0000"/>
          <w:sz w:val="52"/>
          <w:szCs w:val="52"/>
        </w:rPr>
        <w:t>e</w:t>
      </w:r>
      <w:r w:rsidRPr="002E5DA4">
        <w:rPr>
          <w:rFonts w:ascii="Comic Sans MS" w:hAnsi="Comic Sans MS"/>
          <w:b/>
          <w:sz w:val="52"/>
          <w:szCs w:val="52"/>
        </w:rPr>
        <w:t xml:space="preserve"> </w:t>
      </w:r>
      <w:r w:rsidRPr="002E5DA4">
        <w:rPr>
          <w:rFonts w:ascii="Comic Sans MS" w:hAnsi="Comic Sans MS"/>
          <w:b/>
          <w:color w:val="FF0000"/>
          <w:sz w:val="52"/>
          <w:szCs w:val="52"/>
        </w:rPr>
        <w:t>S</w:t>
      </w:r>
      <w:r w:rsidRPr="002E5DA4">
        <w:rPr>
          <w:rFonts w:ascii="Comic Sans MS" w:hAnsi="Comic Sans MS"/>
          <w:b/>
          <w:color w:val="FFFF00"/>
          <w:sz w:val="52"/>
          <w:szCs w:val="52"/>
        </w:rPr>
        <w:t>a</w:t>
      </w:r>
      <w:r w:rsidRPr="002E5DA4">
        <w:rPr>
          <w:rFonts w:ascii="Comic Sans MS" w:hAnsi="Comic Sans MS"/>
          <w:b/>
          <w:color w:val="00B050"/>
          <w:sz w:val="52"/>
          <w:szCs w:val="52"/>
        </w:rPr>
        <w:t>l</w:t>
      </w:r>
      <w:r w:rsidRPr="002E5DA4">
        <w:rPr>
          <w:rFonts w:ascii="Comic Sans MS" w:hAnsi="Comic Sans MS"/>
          <w:b/>
          <w:color w:val="002060"/>
          <w:sz w:val="52"/>
          <w:szCs w:val="52"/>
        </w:rPr>
        <w:t>a</w:t>
      </w:r>
      <w:r w:rsidRPr="002E5DA4">
        <w:rPr>
          <w:rFonts w:ascii="Comic Sans MS" w:hAnsi="Comic Sans MS"/>
          <w:b/>
          <w:sz w:val="52"/>
          <w:szCs w:val="52"/>
        </w:rPr>
        <w:t>b</w:t>
      </w:r>
      <w:r w:rsidRPr="002E5DA4">
        <w:rPr>
          <w:rFonts w:ascii="Comic Sans MS" w:hAnsi="Comic Sans MS"/>
          <w:b/>
          <w:color w:val="FF0000"/>
          <w:sz w:val="52"/>
          <w:szCs w:val="52"/>
        </w:rPr>
        <w:t>er</w:t>
      </w:r>
      <w:bookmarkStart w:id="0" w:name="_GoBack"/>
      <w:bookmarkEnd w:id="0"/>
      <w:r w:rsidRPr="002E5DA4">
        <w:rPr>
          <w:rFonts w:ascii="Comic Sans MS" w:hAnsi="Comic Sans MS"/>
          <w:b/>
          <w:color w:val="FFFF00"/>
          <w:sz w:val="52"/>
          <w:szCs w:val="52"/>
        </w:rPr>
        <w:t>r</w:t>
      </w:r>
      <w:r w:rsidRPr="002E5DA4">
        <w:rPr>
          <w:rFonts w:ascii="Comic Sans MS" w:hAnsi="Comic Sans MS"/>
          <w:b/>
          <w:color w:val="00B050"/>
          <w:sz w:val="52"/>
          <w:szCs w:val="52"/>
        </w:rPr>
        <w:t>y</w:t>
      </w:r>
      <w:r w:rsidRPr="002E5DA4">
        <w:rPr>
          <w:rFonts w:ascii="Comic Sans MS" w:hAnsi="Comic Sans MS"/>
          <w:b/>
          <w:sz w:val="52"/>
          <w:szCs w:val="52"/>
        </w:rPr>
        <w:t>…</w:t>
      </w:r>
    </w:p>
    <w:p w14:paraId="13521B94" w14:textId="77777777" w:rsidR="00ED4116" w:rsidRPr="002E5DA4" w:rsidRDefault="00ED4116" w:rsidP="00ED4116">
      <w:pPr>
        <w:rPr>
          <w:rFonts w:ascii="Comic Sans MS" w:hAnsi="Comic Sans MS"/>
          <w:b/>
          <w:sz w:val="44"/>
          <w:szCs w:val="44"/>
        </w:rPr>
      </w:pPr>
      <w:r w:rsidRPr="002E5DA4">
        <w:rPr>
          <w:rFonts w:ascii="Comic Sans MS" w:hAnsi="Comic Sans MS"/>
          <w:b/>
          <w:color w:val="002060"/>
          <w:sz w:val="44"/>
          <w:szCs w:val="44"/>
        </w:rPr>
        <w:t>R</w:t>
      </w:r>
      <w:r w:rsidRPr="002E5DA4">
        <w:rPr>
          <w:rFonts w:ascii="Comic Sans MS" w:hAnsi="Comic Sans MS"/>
          <w:b/>
          <w:color w:val="7030A0"/>
          <w:sz w:val="44"/>
          <w:szCs w:val="44"/>
        </w:rPr>
        <w:t>e</w:t>
      </w:r>
      <w:r w:rsidRPr="002E5DA4">
        <w:rPr>
          <w:rFonts w:ascii="Comic Sans MS" w:hAnsi="Comic Sans MS"/>
          <w:b/>
          <w:color w:val="FF0000"/>
          <w:sz w:val="44"/>
          <w:szCs w:val="44"/>
        </w:rPr>
        <w:t>sp</w:t>
      </w:r>
      <w:r w:rsidRPr="002E5DA4">
        <w:rPr>
          <w:rFonts w:ascii="Comic Sans MS" w:hAnsi="Comic Sans MS"/>
          <w:b/>
          <w:color w:val="FFFF00"/>
          <w:sz w:val="44"/>
          <w:szCs w:val="44"/>
        </w:rPr>
        <w:t>e</w:t>
      </w:r>
      <w:r w:rsidRPr="002E5DA4">
        <w:rPr>
          <w:rFonts w:ascii="Comic Sans MS" w:hAnsi="Comic Sans MS"/>
          <w:b/>
          <w:color w:val="00B050"/>
          <w:sz w:val="44"/>
          <w:szCs w:val="44"/>
        </w:rPr>
        <w:t>c</w:t>
      </w:r>
      <w:r w:rsidRPr="002E5DA4">
        <w:rPr>
          <w:rFonts w:ascii="Comic Sans MS" w:hAnsi="Comic Sans MS"/>
          <w:b/>
          <w:color w:val="002060"/>
          <w:sz w:val="44"/>
          <w:szCs w:val="44"/>
        </w:rPr>
        <w:t>t</w:t>
      </w:r>
      <w:r w:rsidRPr="002E5DA4">
        <w:rPr>
          <w:rFonts w:ascii="Comic Sans MS" w:hAnsi="Comic Sans MS"/>
          <w:b/>
          <w:sz w:val="44"/>
          <w:szCs w:val="44"/>
        </w:rPr>
        <w:t xml:space="preserve"> </w:t>
      </w:r>
      <w:r w:rsidRPr="002E5DA4">
        <w:rPr>
          <w:rFonts w:ascii="Comic Sans MS" w:hAnsi="Comic Sans MS"/>
          <w:b/>
          <w:color w:val="7030A0"/>
          <w:sz w:val="44"/>
          <w:szCs w:val="44"/>
        </w:rPr>
        <w:t>–</w:t>
      </w:r>
      <w:r w:rsidRPr="002E5DA4">
        <w:rPr>
          <w:rFonts w:ascii="Comic Sans MS" w:hAnsi="Comic Sans MS"/>
          <w:b/>
          <w:sz w:val="44"/>
          <w:szCs w:val="44"/>
        </w:rPr>
        <w:t xml:space="preserve"> </w:t>
      </w:r>
      <w:r w:rsidRPr="002E5DA4">
        <w:rPr>
          <w:rFonts w:ascii="Comic Sans MS" w:hAnsi="Comic Sans MS"/>
          <w:b/>
          <w:color w:val="FF0000"/>
          <w:sz w:val="44"/>
          <w:szCs w:val="44"/>
        </w:rPr>
        <w:t>en</w:t>
      </w:r>
      <w:r w:rsidRPr="002E5DA4">
        <w:rPr>
          <w:rFonts w:ascii="Comic Sans MS" w:hAnsi="Comic Sans MS"/>
          <w:b/>
          <w:color w:val="FFFF00"/>
          <w:sz w:val="44"/>
          <w:szCs w:val="44"/>
        </w:rPr>
        <w:t>g</w:t>
      </w:r>
      <w:r w:rsidRPr="002E5DA4">
        <w:rPr>
          <w:rFonts w:ascii="Comic Sans MS" w:hAnsi="Comic Sans MS"/>
          <w:b/>
          <w:color w:val="00B050"/>
          <w:sz w:val="44"/>
          <w:szCs w:val="44"/>
        </w:rPr>
        <w:t>a</w:t>
      </w:r>
      <w:r w:rsidRPr="002E5DA4">
        <w:rPr>
          <w:rFonts w:ascii="Comic Sans MS" w:hAnsi="Comic Sans MS"/>
          <w:b/>
          <w:color w:val="002060"/>
          <w:sz w:val="44"/>
          <w:szCs w:val="44"/>
        </w:rPr>
        <w:t>g</w:t>
      </w:r>
      <w:r w:rsidRPr="002E5DA4">
        <w:rPr>
          <w:rFonts w:ascii="Comic Sans MS" w:hAnsi="Comic Sans MS"/>
          <w:b/>
          <w:color w:val="7030A0"/>
          <w:sz w:val="44"/>
          <w:szCs w:val="44"/>
        </w:rPr>
        <w:t>e</w:t>
      </w:r>
      <w:r w:rsidRPr="002E5DA4">
        <w:rPr>
          <w:rFonts w:ascii="Comic Sans MS" w:hAnsi="Comic Sans MS"/>
          <w:b/>
          <w:color w:val="FF0000"/>
          <w:sz w:val="44"/>
          <w:szCs w:val="44"/>
        </w:rPr>
        <w:t>me</w:t>
      </w:r>
      <w:r w:rsidRPr="002E5DA4">
        <w:rPr>
          <w:rFonts w:ascii="Comic Sans MS" w:hAnsi="Comic Sans MS"/>
          <w:b/>
          <w:color w:val="FFFF00"/>
          <w:sz w:val="44"/>
          <w:szCs w:val="44"/>
        </w:rPr>
        <w:t>n</w:t>
      </w:r>
      <w:r w:rsidRPr="002E5DA4">
        <w:rPr>
          <w:rFonts w:ascii="Comic Sans MS" w:hAnsi="Comic Sans MS"/>
          <w:b/>
          <w:color w:val="00B050"/>
          <w:sz w:val="44"/>
          <w:szCs w:val="44"/>
        </w:rPr>
        <w:t>t</w:t>
      </w:r>
      <w:r w:rsidRPr="002E5DA4">
        <w:rPr>
          <w:rFonts w:ascii="Comic Sans MS" w:hAnsi="Comic Sans MS"/>
          <w:b/>
          <w:sz w:val="44"/>
          <w:szCs w:val="44"/>
        </w:rPr>
        <w:t xml:space="preserve"> </w:t>
      </w:r>
      <w:r w:rsidRPr="002E5DA4">
        <w:rPr>
          <w:rFonts w:ascii="Comic Sans MS" w:hAnsi="Comic Sans MS"/>
          <w:b/>
          <w:color w:val="002060"/>
          <w:sz w:val="44"/>
          <w:szCs w:val="44"/>
        </w:rPr>
        <w:t>–</w:t>
      </w:r>
      <w:r w:rsidRPr="002E5DA4">
        <w:rPr>
          <w:rFonts w:ascii="Comic Sans MS" w:hAnsi="Comic Sans MS"/>
          <w:b/>
          <w:sz w:val="44"/>
          <w:szCs w:val="44"/>
        </w:rPr>
        <w:t xml:space="preserve"> </w:t>
      </w:r>
      <w:r w:rsidRPr="002E5DA4">
        <w:rPr>
          <w:rFonts w:ascii="Comic Sans MS" w:hAnsi="Comic Sans MS"/>
          <w:b/>
          <w:color w:val="7030A0"/>
          <w:sz w:val="44"/>
          <w:szCs w:val="44"/>
        </w:rPr>
        <w:t>c</w:t>
      </w:r>
      <w:r w:rsidRPr="002E5DA4">
        <w:rPr>
          <w:rFonts w:ascii="Comic Sans MS" w:hAnsi="Comic Sans MS"/>
          <w:b/>
          <w:color w:val="FF0000"/>
          <w:sz w:val="44"/>
          <w:szCs w:val="44"/>
        </w:rPr>
        <w:t>ol</w:t>
      </w:r>
      <w:r w:rsidRPr="002E5DA4">
        <w:rPr>
          <w:rFonts w:ascii="Comic Sans MS" w:hAnsi="Comic Sans MS"/>
          <w:b/>
          <w:color w:val="FFFF00"/>
          <w:sz w:val="44"/>
          <w:szCs w:val="44"/>
        </w:rPr>
        <w:t>l</w:t>
      </w:r>
      <w:r w:rsidRPr="002E5DA4">
        <w:rPr>
          <w:rFonts w:ascii="Comic Sans MS" w:hAnsi="Comic Sans MS"/>
          <w:b/>
          <w:color w:val="00B050"/>
          <w:sz w:val="44"/>
          <w:szCs w:val="44"/>
        </w:rPr>
        <w:t>a</w:t>
      </w:r>
      <w:r w:rsidRPr="002E5DA4">
        <w:rPr>
          <w:rFonts w:ascii="Comic Sans MS" w:hAnsi="Comic Sans MS"/>
          <w:b/>
          <w:color w:val="002060"/>
          <w:sz w:val="44"/>
          <w:szCs w:val="44"/>
        </w:rPr>
        <w:t>b</w:t>
      </w:r>
      <w:r w:rsidRPr="002E5DA4">
        <w:rPr>
          <w:rFonts w:ascii="Comic Sans MS" w:hAnsi="Comic Sans MS"/>
          <w:b/>
          <w:color w:val="7030A0"/>
          <w:sz w:val="44"/>
          <w:szCs w:val="44"/>
        </w:rPr>
        <w:t>o</w:t>
      </w:r>
      <w:r w:rsidRPr="002E5DA4">
        <w:rPr>
          <w:rFonts w:ascii="Comic Sans MS" w:hAnsi="Comic Sans MS"/>
          <w:b/>
          <w:color w:val="FF0000"/>
          <w:sz w:val="44"/>
          <w:szCs w:val="44"/>
        </w:rPr>
        <w:t>ra</w:t>
      </w:r>
      <w:r w:rsidRPr="002E5DA4">
        <w:rPr>
          <w:rFonts w:ascii="Comic Sans MS" w:hAnsi="Comic Sans MS"/>
          <w:b/>
          <w:color w:val="FFFF00"/>
          <w:sz w:val="44"/>
          <w:szCs w:val="44"/>
        </w:rPr>
        <w:t>t</w:t>
      </w:r>
      <w:r w:rsidRPr="002E5DA4">
        <w:rPr>
          <w:rFonts w:ascii="Comic Sans MS" w:hAnsi="Comic Sans MS"/>
          <w:b/>
          <w:color w:val="00B050"/>
          <w:sz w:val="44"/>
          <w:szCs w:val="44"/>
        </w:rPr>
        <w:t>i</w:t>
      </w:r>
      <w:r w:rsidRPr="002E5DA4">
        <w:rPr>
          <w:rFonts w:ascii="Comic Sans MS" w:hAnsi="Comic Sans MS"/>
          <w:b/>
          <w:color w:val="002060"/>
          <w:sz w:val="44"/>
          <w:szCs w:val="44"/>
        </w:rPr>
        <w:t>o</w:t>
      </w:r>
      <w:r w:rsidRPr="002E5DA4">
        <w:rPr>
          <w:rFonts w:ascii="Comic Sans MS" w:hAnsi="Comic Sans MS"/>
          <w:b/>
          <w:color w:val="7030A0"/>
          <w:sz w:val="44"/>
          <w:szCs w:val="44"/>
        </w:rPr>
        <w:t>n</w:t>
      </w:r>
    </w:p>
    <w:p w14:paraId="4FF8ADC5" w14:textId="77777777" w:rsidR="00ED4116" w:rsidRPr="00884DC6" w:rsidRDefault="00ED4116" w:rsidP="00ED4116">
      <w:pPr>
        <w:ind w:left="1416" w:firstLine="708"/>
        <w:rPr>
          <w:rFonts w:ascii="Comic Sans MS" w:hAnsi="Comic Sans MS"/>
          <w:sz w:val="40"/>
          <w:szCs w:val="40"/>
        </w:rPr>
      </w:pPr>
    </w:p>
    <w:p w14:paraId="122F3077" w14:textId="77777777" w:rsidR="00ED4116" w:rsidRPr="0054546B" w:rsidRDefault="00ED4116" w:rsidP="00ED4116">
      <w:pPr>
        <w:jc w:val="center"/>
        <w:rPr>
          <w:rFonts w:ascii="Comic Sans MS" w:hAnsi="Comic Sans MS"/>
          <w:color w:val="002060"/>
          <w:sz w:val="28"/>
          <w:szCs w:val="28"/>
        </w:rPr>
      </w:pPr>
      <w:r w:rsidRPr="0054546B">
        <w:rPr>
          <w:rFonts w:ascii="Comic Sans MS" w:hAnsi="Comic Sans MS"/>
          <w:color w:val="002060"/>
          <w:sz w:val="28"/>
          <w:szCs w:val="28"/>
        </w:rPr>
        <w:t>Bonjour chers parents et chers élèves,</w:t>
      </w:r>
    </w:p>
    <w:p w14:paraId="37630D2A" w14:textId="12E20EF4" w:rsidR="00ED4116" w:rsidRDefault="00ED4116" w:rsidP="00ED4116">
      <w:pPr>
        <w:jc w:val="center"/>
        <w:rPr>
          <w:rFonts w:ascii="Comic Sans MS" w:hAnsi="Comic Sans MS"/>
          <w:color w:val="002060"/>
          <w:sz w:val="28"/>
          <w:szCs w:val="28"/>
        </w:rPr>
      </w:pPr>
      <w:r w:rsidRPr="0054546B">
        <w:rPr>
          <w:rFonts w:ascii="Comic Sans MS" w:hAnsi="Comic Sans MS"/>
          <w:color w:val="002060"/>
          <w:sz w:val="28"/>
          <w:szCs w:val="28"/>
        </w:rPr>
        <w:t xml:space="preserve">Voici la trousse pour cette semaine.  La première partie contient le contenu qui a été choisi par les enseignants de votre enfant et la deuxième partie renferme le contenu proposé par le Ministère </w:t>
      </w:r>
      <w:r w:rsidR="00466AD8">
        <w:rPr>
          <w:rFonts w:ascii="Comic Sans MS" w:hAnsi="Comic Sans MS"/>
          <w:color w:val="002060"/>
          <w:sz w:val="28"/>
          <w:szCs w:val="28"/>
        </w:rPr>
        <w:t>de l’éducation et de l’enseignement</w:t>
      </w:r>
      <w:r w:rsidRPr="0054546B">
        <w:rPr>
          <w:rFonts w:ascii="Comic Sans MS" w:hAnsi="Comic Sans MS"/>
          <w:color w:val="002060"/>
          <w:sz w:val="28"/>
          <w:szCs w:val="28"/>
        </w:rPr>
        <w:t xml:space="preserve"> supérieur.</w:t>
      </w:r>
      <w:r>
        <w:rPr>
          <w:rFonts w:ascii="Comic Sans MS" w:hAnsi="Comic Sans MS"/>
          <w:color w:val="002060"/>
          <w:sz w:val="28"/>
          <w:szCs w:val="28"/>
        </w:rPr>
        <w:t xml:space="preserve">  Par ailleurs, il est possible que ce contenu ait été ajusté par les enseignants. </w:t>
      </w:r>
    </w:p>
    <w:p w14:paraId="6DFCC61E" w14:textId="77777777" w:rsidR="00ED4116" w:rsidRPr="0054546B" w:rsidRDefault="00ED4116" w:rsidP="00ED4116">
      <w:pPr>
        <w:jc w:val="center"/>
        <w:rPr>
          <w:rFonts w:ascii="Comic Sans MS" w:hAnsi="Comic Sans MS"/>
          <w:color w:val="002060"/>
          <w:sz w:val="28"/>
          <w:szCs w:val="28"/>
        </w:rPr>
      </w:pPr>
      <w:r>
        <w:rPr>
          <w:rFonts w:ascii="Comic Sans MS" w:hAnsi="Comic Sans MS"/>
          <w:color w:val="002060"/>
          <w:sz w:val="28"/>
          <w:szCs w:val="28"/>
        </w:rPr>
        <w:t>Si vous souhaitez des activités plus en lien avec le programme scolaire, je vous suggère de faire celles qui ont été bonifiées par les enseignants.</w:t>
      </w:r>
    </w:p>
    <w:p w14:paraId="15496024" w14:textId="77777777" w:rsidR="00ED4116" w:rsidRDefault="00ED4116" w:rsidP="00ED4116">
      <w:pPr>
        <w:jc w:val="center"/>
        <w:rPr>
          <w:rFonts w:ascii="Comic Sans MS" w:hAnsi="Comic Sans MS"/>
          <w:color w:val="002060"/>
          <w:sz w:val="28"/>
          <w:szCs w:val="28"/>
        </w:rPr>
      </w:pPr>
      <w:r w:rsidRPr="0054546B">
        <w:rPr>
          <w:rFonts w:ascii="Comic Sans MS" w:hAnsi="Comic Sans MS"/>
          <w:color w:val="002060"/>
          <w:sz w:val="28"/>
          <w:szCs w:val="28"/>
        </w:rPr>
        <w:t>Ces activités sont facultatives et vous sont offertes pour permettre aux enfants de conserver leurs acquis, il s’agit d’activités de consolidation.</w:t>
      </w:r>
    </w:p>
    <w:p w14:paraId="3AFA06A4" w14:textId="77777777" w:rsidR="00ED4116" w:rsidRDefault="00ED4116" w:rsidP="00ED4116">
      <w:pPr>
        <w:rPr>
          <w:rFonts w:ascii="Comic Sans MS" w:hAnsi="Comic Sans MS"/>
          <w:color w:val="002060"/>
          <w:sz w:val="28"/>
          <w:szCs w:val="28"/>
        </w:rPr>
      </w:pPr>
    </w:p>
    <w:p w14:paraId="24DD98F2" w14:textId="77777777" w:rsidR="00ED4116" w:rsidRDefault="00ED4116" w:rsidP="00ED4116">
      <w:pPr>
        <w:rPr>
          <w:rFonts w:ascii="Comic Sans MS" w:hAnsi="Comic Sans MS"/>
          <w:color w:val="002060"/>
          <w:sz w:val="28"/>
          <w:szCs w:val="28"/>
        </w:rPr>
      </w:pPr>
      <w:r>
        <w:rPr>
          <w:rFonts w:ascii="Comic Sans MS" w:hAnsi="Comic Sans MS"/>
          <w:color w:val="002060"/>
          <w:sz w:val="28"/>
          <w:szCs w:val="28"/>
        </w:rPr>
        <w:t>J’espère sincèrement que vous vous portez bien et que vous en profitez pour passer du bon temps en famille.</w:t>
      </w:r>
    </w:p>
    <w:p w14:paraId="64414DCF" w14:textId="77777777" w:rsidR="00ED4116" w:rsidRDefault="00ED4116" w:rsidP="00ED4116">
      <w:pPr>
        <w:rPr>
          <w:rFonts w:ascii="Comic Sans MS" w:hAnsi="Comic Sans MS"/>
          <w:color w:val="002060"/>
          <w:sz w:val="28"/>
          <w:szCs w:val="28"/>
        </w:rPr>
      </w:pPr>
      <w:r>
        <w:rPr>
          <w:noProof/>
          <w:lang w:val="fr-CA" w:eastAsia="fr-CA"/>
        </w:rPr>
        <w:drawing>
          <wp:anchor distT="0" distB="0" distL="114300" distR="114300" simplePos="0" relativeHeight="251655168" behindDoc="1" locked="0" layoutInCell="1" allowOverlap="1" wp14:anchorId="604785FF" wp14:editId="32EC7AE1">
            <wp:simplePos x="0" y="0"/>
            <wp:positionH relativeFrom="column">
              <wp:posOffset>1255395</wp:posOffset>
            </wp:positionH>
            <wp:positionV relativeFrom="paragraph">
              <wp:posOffset>193980</wp:posOffset>
            </wp:positionV>
            <wp:extent cx="1333500" cy="981075"/>
            <wp:effectExtent l="0" t="0" r="0" b="0"/>
            <wp:wrapNone/>
            <wp:docPr id="3" name="Image 3" descr="cid:image005.png@01D6080C.9DBD7FC0"/>
            <wp:cNvGraphicFramePr/>
            <a:graphic xmlns:a="http://schemas.openxmlformats.org/drawingml/2006/main">
              <a:graphicData uri="http://schemas.openxmlformats.org/drawingml/2006/picture">
                <pic:pic xmlns:pic="http://schemas.openxmlformats.org/drawingml/2006/picture">
                  <pic:nvPicPr>
                    <pic:cNvPr id="1" name="Image 1" descr="cid:image005.png@01D6080C.9DBD7FC0"/>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981075"/>
                    </a:xfrm>
                    <a:prstGeom prst="rect">
                      <a:avLst/>
                    </a:prstGeom>
                    <a:noFill/>
                    <a:ln>
                      <a:noFill/>
                    </a:ln>
                  </pic:spPr>
                </pic:pic>
              </a:graphicData>
            </a:graphic>
          </wp:anchor>
        </w:drawing>
      </w:r>
    </w:p>
    <w:p w14:paraId="3852EC7F" w14:textId="77777777" w:rsidR="00ED4116" w:rsidRPr="0054546B" w:rsidRDefault="00ED4116" w:rsidP="00ED4116">
      <w:pPr>
        <w:rPr>
          <w:rFonts w:ascii="Comic Sans MS" w:hAnsi="Comic Sans MS"/>
          <w:color w:val="002060"/>
          <w:sz w:val="28"/>
          <w:szCs w:val="28"/>
        </w:rPr>
      </w:pPr>
      <w:r>
        <w:rPr>
          <w:rFonts w:ascii="Comic Sans MS" w:hAnsi="Comic Sans MS"/>
          <w:color w:val="002060"/>
          <w:sz w:val="28"/>
          <w:szCs w:val="28"/>
        </w:rPr>
        <w:t xml:space="preserve">Mme Nathalie </w:t>
      </w:r>
    </w:p>
    <w:p w14:paraId="31D66957" w14:textId="77777777" w:rsidR="006F3482" w:rsidRDefault="006F3482" w:rsidP="006F3482">
      <w:pPr>
        <w:pStyle w:val="TM1"/>
      </w:pPr>
    </w:p>
    <w:p w14:paraId="0CD02937" w14:textId="77777777" w:rsidR="006F3482" w:rsidRDefault="006F3482" w:rsidP="006F3482">
      <w:pPr>
        <w:pStyle w:val="TM1"/>
      </w:pPr>
    </w:p>
    <w:p w14:paraId="60692CDE" w14:textId="77777777" w:rsidR="006F3482" w:rsidRDefault="006F3482" w:rsidP="006F3482">
      <w:pPr>
        <w:pStyle w:val="TM1"/>
      </w:pPr>
    </w:p>
    <w:p w14:paraId="0066B372" w14:textId="77777777" w:rsidR="006F3482" w:rsidRDefault="006F3482" w:rsidP="006F3482">
      <w:pPr>
        <w:pStyle w:val="TM1"/>
      </w:pPr>
    </w:p>
    <w:p w14:paraId="12519A4C" w14:textId="77777777" w:rsidR="006F3482" w:rsidRDefault="006F3482" w:rsidP="006F3482">
      <w:pPr>
        <w:pStyle w:val="TM1"/>
      </w:pPr>
    </w:p>
    <w:p w14:paraId="0B88B37B" w14:textId="297754BD" w:rsidR="00ED4116" w:rsidRDefault="00ED4116">
      <w:r>
        <w:br w:type="page"/>
      </w:r>
    </w:p>
    <w:p w14:paraId="31FA3D3D" w14:textId="6102F5AF" w:rsidR="00466AD8" w:rsidRDefault="00ED4116" w:rsidP="00DF4403">
      <w:pPr>
        <w:pStyle w:val="TDM-Nomdelamatire"/>
        <w:ind w:left="0"/>
      </w:pPr>
      <w:r>
        <w:rPr>
          <w:noProof/>
          <w:lang w:val="fr-CA" w:eastAsia="fr-CA"/>
        </w:rPr>
        <w:lastRenderedPageBreak/>
        <w:drawing>
          <wp:inline distT="0" distB="0" distL="0" distR="0" wp14:anchorId="3FA353A3" wp14:editId="0EC85F68">
            <wp:extent cx="6061710" cy="7757621"/>
            <wp:effectExtent l="0" t="0" r="0" b="0"/>
            <wp:docPr id="930398200" name="Image 93039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rcRect t="2420"/>
                    <a:stretch>
                      <a:fillRect/>
                    </a:stretch>
                  </pic:blipFill>
                  <pic:spPr>
                    <a:xfrm>
                      <a:off x="0" y="0"/>
                      <a:ext cx="6061710" cy="7757621"/>
                    </a:xfrm>
                    <a:prstGeom prst="rect">
                      <a:avLst/>
                    </a:prstGeom>
                  </pic:spPr>
                </pic:pic>
              </a:graphicData>
            </a:graphic>
          </wp:inline>
        </w:drawing>
      </w:r>
    </w:p>
    <w:p w14:paraId="49981B3B" w14:textId="3A06071D" w:rsidR="00466AD8" w:rsidRDefault="00466AD8" w:rsidP="00466AD8">
      <w:pPr>
        <w:pStyle w:val="TDM-Titredelactivit"/>
        <w:rPr>
          <w:rFonts w:ascii="Arial Rounded MT Bold" w:hAnsi="Arial Rounded MT Bold"/>
        </w:rPr>
      </w:pPr>
      <w:r>
        <w:rPr>
          <w:noProof/>
          <w:lang w:val="fr-CA" w:eastAsia="fr-CA"/>
        </w:rPr>
        <w:lastRenderedPageBreak/>
        <w:drawing>
          <wp:anchor distT="0" distB="0" distL="114300" distR="114300" simplePos="0" relativeHeight="251669504" behindDoc="0" locked="0" layoutInCell="1" allowOverlap="1" wp14:anchorId="494FA9ED" wp14:editId="1BA7A39D">
            <wp:simplePos x="0" y="0"/>
            <wp:positionH relativeFrom="margin">
              <wp:align>left</wp:align>
            </wp:positionH>
            <wp:positionV relativeFrom="paragraph">
              <wp:posOffset>0</wp:posOffset>
            </wp:positionV>
            <wp:extent cx="6038850" cy="8281852"/>
            <wp:effectExtent l="0" t="0" r="0" b="508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038850" cy="8281852"/>
                    </a:xfrm>
                    <a:prstGeom prst="rect">
                      <a:avLst/>
                    </a:prstGeom>
                  </pic:spPr>
                </pic:pic>
              </a:graphicData>
            </a:graphic>
            <wp14:sizeRelH relativeFrom="page">
              <wp14:pctWidth>0</wp14:pctWidth>
            </wp14:sizeRelH>
            <wp14:sizeRelV relativeFrom="page">
              <wp14:pctHeight>0</wp14:pctHeight>
            </wp14:sizeRelV>
          </wp:anchor>
        </w:drawing>
      </w:r>
      <w:r>
        <w:br w:type="page"/>
      </w:r>
    </w:p>
    <w:p w14:paraId="3155C9CF" w14:textId="547CEDCE" w:rsidR="00ED4116" w:rsidRDefault="00ED4116" w:rsidP="00ED4116">
      <w:pPr>
        <w:pStyle w:val="TDM-Titredelactivit"/>
        <w:rPr>
          <w:rFonts w:ascii="Arial Rounded MT Bold" w:hAnsi="Arial Rounded MT Bold"/>
        </w:rPr>
      </w:pPr>
      <w:r>
        <w:rPr>
          <w:noProof/>
          <w:lang w:val="fr-CA" w:eastAsia="fr-CA"/>
        </w:rPr>
        <w:lastRenderedPageBreak/>
        <w:drawing>
          <wp:anchor distT="0" distB="0" distL="114300" distR="114300" simplePos="0" relativeHeight="251660288" behindDoc="0" locked="0" layoutInCell="1" allowOverlap="1" wp14:anchorId="7F8D2B50" wp14:editId="234903B0">
            <wp:simplePos x="0" y="0"/>
            <wp:positionH relativeFrom="column">
              <wp:posOffset>46990</wp:posOffset>
            </wp:positionH>
            <wp:positionV relativeFrom="paragraph">
              <wp:posOffset>4445</wp:posOffset>
            </wp:positionV>
            <wp:extent cx="6038850" cy="8281852"/>
            <wp:effectExtent l="0" t="0" r="0" b="5080"/>
            <wp:wrapSquare wrapText="bothSides"/>
            <wp:docPr id="978584704" name="Image 97858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038850" cy="8281852"/>
                    </a:xfrm>
                    <a:prstGeom prst="rect">
                      <a:avLst/>
                    </a:prstGeom>
                  </pic:spPr>
                </pic:pic>
              </a:graphicData>
            </a:graphic>
            <wp14:sizeRelH relativeFrom="page">
              <wp14:pctWidth>0</wp14:pctWidth>
            </wp14:sizeRelH>
            <wp14:sizeRelV relativeFrom="page">
              <wp14:pctHeight>0</wp14:pctHeight>
            </wp14:sizeRelV>
          </wp:anchor>
        </w:drawing>
      </w:r>
      <w:r>
        <w:rPr>
          <w:noProof/>
          <w:lang w:val="fr-CA" w:eastAsia="fr-CA"/>
        </w:rPr>
        <w:drawing>
          <wp:inline distT="0" distB="0" distL="0" distR="0" wp14:anchorId="2C041615" wp14:editId="33CFDDC6">
            <wp:extent cx="6038850" cy="828185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038850" cy="8281852"/>
                    </a:xfrm>
                    <a:prstGeom prst="rect">
                      <a:avLst/>
                    </a:prstGeom>
                  </pic:spPr>
                </pic:pic>
              </a:graphicData>
            </a:graphic>
          </wp:inline>
        </w:drawing>
      </w:r>
      <w:r>
        <w:rPr>
          <w:noProof/>
          <w:lang w:val="fr-CA" w:eastAsia="fr-CA"/>
        </w:rPr>
        <w:drawing>
          <wp:anchor distT="0" distB="0" distL="114300" distR="114300" simplePos="0" relativeHeight="251661312" behindDoc="0" locked="0" layoutInCell="1" allowOverlap="1" wp14:anchorId="2855C4EB" wp14:editId="7F6A056D">
            <wp:simplePos x="0" y="0"/>
            <wp:positionH relativeFrom="column">
              <wp:posOffset>0</wp:posOffset>
            </wp:positionH>
            <wp:positionV relativeFrom="paragraph">
              <wp:posOffset>-125095</wp:posOffset>
            </wp:positionV>
            <wp:extent cx="5895974" cy="6596893"/>
            <wp:effectExtent l="0" t="0" r="0" b="0"/>
            <wp:wrapSquare wrapText="bothSides"/>
            <wp:docPr id="1320799651" name="Image 65298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2984282"/>
                    <pic:cNvPicPr/>
                  </pic:nvPicPr>
                  <pic:blipFill>
                    <a:blip r:embed="rId14">
                      <a:extLst>
                        <a:ext uri="{28A0092B-C50C-407E-A947-70E740481C1C}">
                          <a14:useLocalDpi xmlns:a14="http://schemas.microsoft.com/office/drawing/2010/main" val="0"/>
                        </a:ext>
                      </a:extLst>
                    </a:blip>
                    <a:stretch>
                      <a:fillRect/>
                    </a:stretch>
                  </pic:blipFill>
                  <pic:spPr>
                    <a:xfrm>
                      <a:off x="0" y="0"/>
                      <a:ext cx="5895974" cy="6596893"/>
                    </a:xfrm>
                    <a:prstGeom prst="rect">
                      <a:avLst/>
                    </a:prstGeom>
                  </pic:spPr>
                </pic:pic>
              </a:graphicData>
            </a:graphic>
            <wp14:sizeRelH relativeFrom="page">
              <wp14:pctWidth>0</wp14:pctWidth>
            </wp14:sizeRelH>
            <wp14:sizeRelV relativeFrom="page">
              <wp14:pctHeight>0</wp14:pctHeight>
            </wp14:sizeRelV>
          </wp:anchor>
        </w:drawing>
      </w:r>
      <w:r>
        <w:br w:type="page"/>
      </w:r>
    </w:p>
    <w:p w14:paraId="7A38084C" w14:textId="4CD490EC" w:rsidR="00ED4116" w:rsidRPr="00ED4116" w:rsidRDefault="00ED4116" w:rsidP="00ED4116">
      <w:pPr>
        <w:spacing w:after="160" w:line="259" w:lineRule="auto"/>
        <w:rPr>
          <w:rFonts w:ascii="Helvetica Neue" w:eastAsia="Helvetica Neue" w:hAnsi="Helvetica Neue" w:cs="Helvetica Neue"/>
          <w:sz w:val="22"/>
          <w:szCs w:val="22"/>
          <w:lang w:eastAsia="en-US"/>
        </w:rPr>
      </w:pPr>
      <w:r w:rsidRPr="00ED4116">
        <w:rPr>
          <w:rFonts w:ascii="Helvetica Neue" w:eastAsia="Helvetica Neue" w:hAnsi="Helvetica Neue" w:cs="Helvetica Neue"/>
          <w:sz w:val="22"/>
          <w:szCs w:val="22"/>
          <w:lang w:eastAsia="en-US"/>
        </w:rPr>
        <w:lastRenderedPageBreak/>
        <w:t>Musique :</w:t>
      </w:r>
    </w:p>
    <w:p w14:paraId="52A34285" w14:textId="77777777" w:rsidR="00ED4116" w:rsidRPr="00ED4116" w:rsidRDefault="00ED4116" w:rsidP="00ED4116">
      <w:pPr>
        <w:spacing w:after="160" w:line="259" w:lineRule="auto"/>
        <w:rPr>
          <w:rFonts w:ascii="Helvetica Neue" w:eastAsia="Helvetica Neue" w:hAnsi="Helvetica Neue" w:cs="Helvetica Neue"/>
          <w:sz w:val="22"/>
          <w:szCs w:val="22"/>
          <w:lang w:eastAsia="en-US"/>
        </w:rPr>
      </w:pPr>
      <w:r w:rsidRPr="00ED4116">
        <w:rPr>
          <w:rFonts w:ascii="Helvetica Neue" w:eastAsia="Helvetica Neue" w:hAnsi="Helvetica Neue" w:cs="Helvetica Neue"/>
          <w:sz w:val="22"/>
          <w:szCs w:val="22"/>
          <w:lang w:eastAsia="en-US"/>
        </w:rPr>
        <w:t>Cette semaine, je vous propose d’écouter de la musique. Essayez de trouver une chanson que vous aimez chanter par un autre artiste et comparer les deux. Discutez ensemble des ressemblances, des différences et ce que vous aimez.</w:t>
      </w:r>
    </w:p>
    <w:p w14:paraId="5C3BCC58" w14:textId="27E54711" w:rsidR="00ED4116" w:rsidRPr="00ED4116" w:rsidRDefault="00ED4116" w:rsidP="00ED4116">
      <w:pPr>
        <w:spacing w:after="160" w:line="259" w:lineRule="auto"/>
        <w:rPr>
          <w:rFonts w:ascii="Calibri" w:eastAsia="Calibri" w:hAnsi="Calibri"/>
          <w:sz w:val="22"/>
          <w:szCs w:val="22"/>
          <w:lang w:eastAsia="en-US"/>
        </w:rPr>
      </w:pPr>
      <w:r w:rsidRPr="00ED4116">
        <w:rPr>
          <w:rFonts w:ascii="Calibri" w:eastAsia="Calibri" w:hAnsi="Calibri"/>
          <w:noProof/>
          <w:sz w:val="22"/>
          <w:szCs w:val="22"/>
          <w:lang w:val="fr-CA" w:eastAsia="fr-CA"/>
        </w:rPr>
        <w:drawing>
          <wp:anchor distT="0" distB="0" distL="114300" distR="114300" simplePos="0" relativeHeight="251659264" behindDoc="0" locked="0" layoutInCell="1" allowOverlap="1" wp14:anchorId="1EBC6846" wp14:editId="25CE357C">
            <wp:simplePos x="0" y="0"/>
            <wp:positionH relativeFrom="column">
              <wp:posOffset>-116840</wp:posOffset>
            </wp:positionH>
            <wp:positionV relativeFrom="paragraph">
              <wp:posOffset>90805</wp:posOffset>
            </wp:positionV>
            <wp:extent cx="5646420" cy="3533775"/>
            <wp:effectExtent l="0" t="0" r="0" b="9525"/>
            <wp:wrapSquare wrapText="bothSides"/>
            <wp:docPr id="1810385423" name="Image 181038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646420" cy="3533775"/>
                    </a:xfrm>
                    <a:prstGeom prst="rect">
                      <a:avLst/>
                    </a:prstGeom>
                  </pic:spPr>
                </pic:pic>
              </a:graphicData>
            </a:graphic>
            <wp14:sizeRelH relativeFrom="page">
              <wp14:pctWidth>0</wp14:pctWidth>
            </wp14:sizeRelH>
            <wp14:sizeRelV relativeFrom="page">
              <wp14:pctHeight>0</wp14:pctHeight>
            </wp14:sizeRelV>
          </wp:anchor>
        </w:drawing>
      </w:r>
    </w:p>
    <w:p w14:paraId="7D1B389D" w14:textId="279BEA28" w:rsidR="00ED4116" w:rsidRPr="00ED4116" w:rsidRDefault="00ED4116" w:rsidP="00ED4116">
      <w:pPr>
        <w:spacing w:after="160" w:line="259" w:lineRule="auto"/>
        <w:rPr>
          <w:rFonts w:ascii="Helvetica Neue" w:eastAsia="Helvetica Neue" w:hAnsi="Helvetica Neue" w:cs="Helvetica Neue"/>
          <w:sz w:val="22"/>
          <w:szCs w:val="22"/>
          <w:lang w:eastAsia="en-US"/>
        </w:rPr>
      </w:pPr>
    </w:p>
    <w:p w14:paraId="1857C76A" w14:textId="24D99CE3" w:rsidR="00ED4116" w:rsidRPr="00ED4116" w:rsidRDefault="00ED4116" w:rsidP="00ED4116">
      <w:pPr>
        <w:spacing w:after="160" w:line="259" w:lineRule="auto"/>
        <w:rPr>
          <w:rFonts w:ascii="Calibri" w:eastAsia="Calibri" w:hAnsi="Calibri"/>
          <w:sz w:val="22"/>
          <w:szCs w:val="22"/>
          <w:lang w:eastAsia="en-US"/>
        </w:rPr>
      </w:pPr>
    </w:p>
    <w:p w14:paraId="7A89E208" w14:textId="1A2A734B" w:rsidR="00ED4116" w:rsidRPr="00ED4116" w:rsidRDefault="00ED4116" w:rsidP="00ED4116">
      <w:pPr>
        <w:spacing w:after="160" w:line="259" w:lineRule="auto"/>
        <w:rPr>
          <w:rFonts w:ascii="Helvetica Neue" w:eastAsia="Helvetica Neue" w:hAnsi="Helvetica Neue" w:cs="Helvetica Neue"/>
          <w:sz w:val="22"/>
          <w:szCs w:val="22"/>
          <w:lang w:eastAsia="en-US"/>
        </w:rPr>
      </w:pPr>
    </w:p>
    <w:p w14:paraId="16B13369" w14:textId="77777777" w:rsidR="00ED4116" w:rsidRPr="00ED4116" w:rsidRDefault="00ED4116" w:rsidP="00ED4116">
      <w:pPr>
        <w:spacing w:after="160" w:line="259" w:lineRule="auto"/>
        <w:rPr>
          <w:rFonts w:ascii="Helvetica Neue" w:eastAsia="Helvetica Neue" w:hAnsi="Helvetica Neue" w:cs="Helvetica Neue"/>
          <w:sz w:val="22"/>
          <w:szCs w:val="22"/>
          <w:lang w:eastAsia="en-US"/>
        </w:rPr>
      </w:pPr>
    </w:p>
    <w:p w14:paraId="6BC5C7A3" w14:textId="77777777" w:rsidR="00466AD8" w:rsidRDefault="00466AD8" w:rsidP="00ED4116">
      <w:pPr>
        <w:spacing w:after="160" w:line="259" w:lineRule="auto"/>
        <w:rPr>
          <w:rFonts w:ascii="Helvetica Neue" w:eastAsia="Helvetica Neue" w:hAnsi="Helvetica Neue" w:cs="Helvetica Neue"/>
          <w:sz w:val="22"/>
          <w:szCs w:val="22"/>
          <w:lang w:eastAsia="en-US"/>
        </w:rPr>
      </w:pPr>
    </w:p>
    <w:p w14:paraId="270E0934" w14:textId="34819F37" w:rsidR="00ED4116" w:rsidRPr="00ED4116" w:rsidRDefault="00ED4116" w:rsidP="00ED4116">
      <w:pPr>
        <w:spacing w:after="160" w:line="259" w:lineRule="auto"/>
        <w:rPr>
          <w:rFonts w:ascii="Helvetica Neue" w:eastAsia="Helvetica Neue" w:hAnsi="Helvetica Neue" w:cs="Helvetica Neue"/>
          <w:sz w:val="22"/>
          <w:szCs w:val="22"/>
          <w:lang w:eastAsia="en-US"/>
        </w:rPr>
      </w:pPr>
      <w:r w:rsidRPr="00ED4116">
        <w:rPr>
          <w:rFonts w:ascii="Calibri" w:eastAsia="Calibri" w:hAnsi="Calibri"/>
          <w:noProof/>
          <w:sz w:val="22"/>
          <w:szCs w:val="22"/>
          <w:lang w:val="fr-CA" w:eastAsia="fr-CA"/>
        </w:rPr>
        <w:drawing>
          <wp:anchor distT="0" distB="0" distL="114300" distR="114300" simplePos="0" relativeHeight="251662336" behindDoc="1" locked="0" layoutInCell="1" allowOverlap="1" wp14:anchorId="342B678A" wp14:editId="32D3355D">
            <wp:simplePos x="0" y="0"/>
            <wp:positionH relativeFrom="margin">
              <wp:posOffset>-154940</wp:posOffset>
            </wp:positionH>
            <wp:positionV relativeFrom="paragraph">
              <wp:posOffset>2138680</wp:posOffset>
            </wp:positionV>
            <wp:extent cx="5753100" cy="3321685"/>
            <wp:effectExtent l="0" t="0" r="0" b="0"/>
            <wp:wrapNone/>
            <wp:docPr id="1753221102" name="Image 175322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53100" cy="3321685"/>
                    </a:xfrm>
                    <a:prstGeom prst="rect">
                      <a:avLst/>
                    </a:prstGeom>
                  </pic:spPr>
                </pic:pic>
              </a:graphicData>
            </a:graphic>
            <wp14:sizeRelH relativeFrom="page">
              <wp14:pctWidth>0</wp14:pctWidth>
            </wp14:sizeRelH>
            <wp14:sizeRelV relativeFrom="page">
              <wp14:pctHeight>0</wp14:pctHeight>
            </wp14:sizeRelV>
          </wp:anchor>
        </w:drawing>
      </w:r>
    </w:p>
    <w:p w14:paraId="6083E35C" w14:textId="75E9C94C" w:rsidR="00ED4116" w:rsidRDefault="00ED4116" w:rsidP="00ED4116">
      <w:pPr>
        <w:spacing w:after="160" w:line="259" w:lineRule="auto"/>
        <w:rPr>
          <w:rFonts w:ascii="Calibri" w:eastAsia="Calibri" w:hAnsi="Calibri"/>
          <w:sz w:val="22"/>
          <w:szCs w:val="22"/>
          <w:lang w:eastAsia="en-US"/>
        </w:rPr>
      </w:pPr>
      <w:r w:rsidRPr="00ED4116">
        <w:rPr>
          <w:rFonts w:ascii="Calibri" w:eastAsia="Calibri" w:hAnsi="Calibri"/>
          <w:noProof/>
          <w:sz w:val="22"/>
          <w:szCs w:val="22"/>
          <w:lang w:val="fr-CA" w:eastAsia="fr-CA"/>
        </w:rPr>
        <w:lastRenderedPageBreak/>
        <w:drawing>
          <wp:inline distT="0" distB="0" distL="0" distR="0" wp14:anchorId="49266845" wp14:editId="617AF47C">
            <wp:extent cx="5562602" cy="7196894"/>
            <wp:effectExtent l="0" t="0" r="0" b="0"/>
            <wp:docPr id="1853661962" name="Image 185366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562602" cy="7196894"/>
                    </a:xfrm>
                    <a:prstGeom prst="rect">
                      <a:avLst/>
                    </a:prstGeom>
                  </pic:spPr>
                </pic:pic>
              </a:graphicData>
            </a:graphic>
          </wp:inline>
        </w:drawing>
      </w:r>
    </w:p>
    <w:p w14:paraId="24DC672A" w14:textId="77777777" w:rsidR="00ED4116" w:rsidRDefault="00ED4116">
      <w:pPr>
        <w:rPr>
          <w:rFonts w:ascii="Calibri" w:eastAsia="Calibri" w:hAnsi="Calibri"/>
          <w:sz w:val="22"/>
          <w:szCs w:val="22"/>
          <w:lang w:eastAsia="en-US"/>
        </w:rPr>
      </w:pPr>
      <w:r>
        <w:rPr>
          <w:rFonts w:ascii="Calibri" w:eastAsia="Calibri" w:hAnsi="Calibri"/>
          <w:sz w:val="22"/>
          <w:szCs w:val="22"/>
          <w:lang w:eastAsia="en-US"/>
        </w:rPr>
        <w:br w:type="page"/>
      </w:r>
    </w:p>
    <w:p w14:paraId="225CA776" w14:textId="77777777" w:rsidR="00ED4116" w:rsidRDefault="00ED4116" w:rsidP="00ED4116">
      <w:pPr>
        <w:spacing w:line="257" w:lineRule="auto"/>
        <w:jc w:val="center"/>
        <w:rPr>
          <w:rFonts w:ascii="Calibri" w:eastAsia="Calibri" w:hAnsi="Calibri" w:cs="Calibri"/>
          <w:b/>
          <w:bCs/>
          <w:sz w:val="36"/>
          <w:szCs w:val="36"/>
          <w:u w:val="single"/>
          <w:lang w:val="fr"/>
        </w:rPr>
      </w:pPr>
    </w:p>
    <w:p w14:paraId="160B299B" w14:textId="22AB5806" w:rsidR="00ED4116" w:rsidRDefault="00ED4116" w:rsidP="00ED4116">
      <w:pPr>
        <w:spacing w:line="257" w:lineRule="auto"/>
        <w:jc w:val="center"/>
      </w:pPr>
      <w:r w:rsidRPr="6E3E0EE3">
        <w:rPr>
          <w:rFonts w:ascii="Calibri" w:eastAsia="Calibri" w:hAnsi="Calibri" w:cs="Calibri"/>
          <w:b/>
          <w:bCs/>
          <w:sz w:val="36"/>
          <w:szCs w:val="36"/>
          <w:u w:val="single"/>
          <w:lang w:val="fr"/>
        </w:rPr>
        <w:t>Français et sciences</w:t>
      </w:r>
    </w:p>
    <w:p w14:paraId="55F17C03" w14:textId="77777777" w:rsidR="00ED4116" w:rsidRDefault="00ED4116" w:rsidP="00ED4116">
      <w:pPr>
        <w:spacing w:line="257" w:lineRule="auto"/>
        <w:jc w:val="both"/>
        <w:rPr>
          <w:rFonts w:ascii="Calibri" w:eastAsia="Calibri" w:hAnsi="Calibri" w:cs="Calibri"/>
          <w:sz w:val="32"/>
          <w:szCs w:val="32"/>
          <w:lang w:val="fr"/>
        </w:rPr>
      </w:pPr>
      <w:r w:rsidRPr="6E3E0EE3">
        <w:rPr>
          <w:rFonts w:ascii="Calibri" w:eastAsia="Calibri" w:hAnsi="Calibri" w:cs="Calibri"/>
          <w:sz w:val="32"/>
          <w:szCs w:val="32"/>
          <w:lang w:val="fr"/>
        </w:rPr>
        <w:t xml:space="preserve">       </w:t>
      </w:r>
    </w:p>
    <w:p w14:paraId="58DD4040" w14:textId="77777777" w:rsidR="00ED4116" w:rsidRDefault="00ED4116" w:rsidP="00ED4116">
      <w:pPr>
        <w:spacing w:line="257" w:lineRule="auto"/>
        <w:jc w:val="both"/>
        <w:rPr>
          <w:rFonts w:ascii="Calibri" w:eastAsia="Calibri" w:hAnsi="Calibri" w:cs="Calibri"/>
          <w:sz w:val="32"/>
          <w:szCs w:val="32"/>
          <w:lang w:val="fr"/>
        </w:rPr>
      </w:pPr>
    </w:p>
    <w:p w14:paraId="4547E48B" w14:textId="3C991C3E" w:rsidR="00ED4116" w:rsidRDefault="00ED4116" w:rsidP="00ED4116">
      <w:pPr>
        <w:spacing w:line="257" w:lineRule="auto"/>
        <w:jc w:val="both"/>
      </w:pPr>
      <w:r w:rsidRPr="6E3E0EE3">
        <w:rPr>
          <w:rFonts w:ascii="Calibri" w:eastAsia="Calibri" w:hAnsi="Calibri" w:cs="Calibri"/>
          <w:sz w:val="32"/>
          <w:szCs w:val="32"/>
          <w:lang w:val="fr"/>
        </w:rPr>
        <w:t>Voici des liens intéressants :</w:t>
      </w:r>
    </w:p>
    <w:p w14:paraId="72177C0A" w14:textId="77777777" w:rsidR="00ED4116" w:rsidRDefault="00ED4116" w:rsidP="00ED4116">
      <w:pPr>
        <w:spacing w:line="257" w:lineRule="auto"/>
      </w:pPr>
      <w:r w:rsidRPr="6E3E0EE3">
        <w:rPr>
          <w:rFonts w:ascii="Helvetica" w:eastAsia="Helvetica" w:hAnsi="Helvetica" w:cs="Helvetica"/>
          <w:sz w:val="27"/>
          <w:szCs w:val="27"/>
          <w:lang w:val="fr"/>
        </w:rPr>
        <w:t xml:space="preserve"> </w:t>
      </w:r>
    </w:p>
    <w:p w14:paraId="09FE79C8" w14:textId="77777777" w:rsidR="00ED4116" w:rsidRDefault="00ED4116" w:rsidP="00ED4116">
      <w:pPr>
        <w:pStyle w:val="Paragraphedeliste"/>
        <w:numPr>
          <w:ilvl w:val="0"/>
          <w:numId w:val="41"/>
        </w:numPr>
        <w:spacing w:before="0" w:after="160" w:line="257" w:lineRule="auto"/>
        <w:rPr>
          <w:sz w:val="27"/>
          <w:szCs w:val="27"/>
        </w:rPr>
      </w:pPr>
      <w:r w:rsidRPr="6E3E0EE3">
        <w:rPr>
          <w:rFonts w:ascii="Helvetica" w:eastAsia="Helvetica" w:hAnsi="Helvetica" w:cs="Helvetica"/>
          <w:sz w:val="27"/>
          <w:szCs w:val="27"/>
          <w:lang w:val="fr"/>
        </w:rPr>
        <w:t xml:space="preserve">Nos magazines </w:t>
      </w:r>
      <w:hyperlink r:id="rId18">
        <w:r w:rsidRPr="6E3E0EE3">
          <w:rPr>
            <w:rStyle w:val="Lienhypertexte"/>
            <w:rFonts w:ascii="Helvetica" w:eastAsia="Helvetica" w:hAnsi="Helvetica" w:cs="Helvetica"/>
            <w:i/>
            <w:iCs/>
            <w:color w:val="6DC6DD"/>
            <w:sz w:val="27"/>
            <w:szCs w:val="27"/>
            <w:lang w:val="fr"/>
          </w:rPr>
          <w:t>Les Explorateurs</w:t>
        </w:r>
      </w:hyperlink>
      <w:r w:rsidRPr="6E3E0EE3">
        <w:rPr>
          <w:rFonts w:ascii="Helvetica" w:eastAsia="Helvetica" w:hAnsi="Helvetica" w:cs="Helvetica"/>
          <w:i/>
          <w:iCs/>
          <w:color w:val="6DC6DD"/>
          <w:sz w:val="27"/>
          <w:szCs w:val="27"/>
          <w:u w:val="single"/>
          <w:lang w:val="fr"/>
        </w:rPr>
        <w:t xml:space="preserve">, </w:t>
      </w:r>
      <w:hyperlink r:id="rId19">
        <w:r w:rsidRPr="6E3E0EE3">
          <w:rPr>
            <w:rStyle w:val="Lienhypertexte"/>
            <w:rFonts w:ascii="Helvetica" w:eastAsia="Helvetica" w:hAnsi="Helvetica" w:cs="Helvetica"/>
            <w:i/>
            <w:iCs/>
            <w:color w:val="6DC6DD"/>
            <w:sz w:val="27"/>
            <w:szCs w:val="27"/>
            <w:lang w:val="fr"/>
          </w:rPr>
          <w:t>Les Débrouillards</w:t>
        </w:r>
      </w:hyperlink>
      <w:r w:rsidRPr="6E3E0EE3">
        <w:rPr>
          <w:rFonts w:ascii="Helvetica" w:eastAsia="Helvetica" w:hAnsi="Helvetica" w:cs="Helvetica"/>
          <w:i/>
          <w:iCs/>
          <w:color w:val="6DC6DD"/>
          <w:sz w:val="27"/>
          <w:szCs w:val="27"/>
          <w:u w:val="single"/>
          <w:lang w:val="fr"/>
        </w:rPr>
        <w:t xml:space="preserve"> et </w:t>
      </w:r>
      <w:hyperlink r:id="rId20">
        <w:r w:rsidRPr="6E3E0EE3">
          <w:rPr>
            <w:rStyle w:val="Lienhypertexte"/>
            <w:rFonts w:ascii="Helvetica" w:eastAsia="Helvetica" w:hAnsi="Helvetica" w:cs="Helvetica"/>
            <w:i/>
            <w:iCs/>
            <w:color w:val="6DC6DD"/>
            <w:sz w:val="27"/>
            <w:szCs w:val="27"/>
            <w:lang w:val="fr"/>
          </w:rPr>
          <w:t>Curium</w:t>
        </w:r>
      </w:hyperlink>
      <w:r w:rsidRPr="6E3E0EE3">
        <w:rPr>
          <w:rFonts w:ascii="Helvetica" w:eastAsia="Helvetica" w:hAnsi="Helvetica" w:cs="Helvetica"/>
          <w:i/>
          <w:iCs/>
          <w:color w:val="6DC6DD"/>
          <w:sz w:val="27"/>
          <w:szCs w:val="27"/>
          <w:u w:val="single"/>
          <w:lang w:val="fr"/>
        </w:rPr>
        <w:t xml:space="preserve"> de mars feuilletables gratuitement.</w:t>
      </w:r>
    </w:p>
    <w:p w14:paraId="0292A1BC" w14:textId="77777777" w:rsidR="00ED4116" w:rsidRDefault="00ED4116" w:rsidP="00ED4116">
      <w:pPr>
        <w:spacing w:line="257" w:lineRule="auto"/>
        <w:ind w:left="360"/>
      </w:pPr>
      <w:r w:rsidRPr="6E3E0EE3">
        <w:rPr>
          <w:rFonts w:ascii="Calibri" w:eastAsia="Calibri" w:hAnsi="Calibri" w:cs="Calibri"/>
          <w:sz w:val="22"/>
          <w:szCs w:val="22"/>
          <w:lang w:val="fr"/>
        </w:rPr>
        <w:t xml:space="preserve"> </w:t>
      </w:r>
    </w:p>
    <w:p w14:paraId="4E5365FD" w14:textId="77777777" w:rsidR="00ED4116" w:rsidRDefault="00ED4116" w:rsidP="00ED4116">
      <w:pPr>
        <w:pStyle w:val="Paragraphedeliste"/>
        <w:numPr>
          <w:ilvl w:val="0"/>
          <w:numId w:val="41"/>
        </w:numPr>
        <w:spacing w:before="0" w:after="160" w:line="257" w:lineRule="auto"/>
        <w:rPr>
          <w:sz w:val="27"/>
          <w:szCs w:val="27"/>
          <w:u w:val="single"/>
          <w:lang w:val="fr"/>
        </w:rPr>
      </w:pPr>
      <w:r w:rsidRPr="6E3E0EE3">
        <w:rPr>
          <w:rFonts w:ascii="Helvetica" w:eastAsia="Helvetica" w:hAnsi="Helvetica" w:cs="Helvetica"/>
          <w:sz w:val="27"/>
          <w:szCs w:val="27"/>
          <w:lang w:val="fr"/>
        </w:rPr>
        <w:t xml:space="preserve">Des </w:t>
      </w:r>
      <w:hyperlink r:id="rId21">
        <w:r w:rsidRPr="6E3E0EE3">
          <w:rPr>
            <w:rStyle w:val="Lienhypertexte"/>
            <w:rFonts w:ascii="Helvetica" w:eastAsia="Helvetica" w:hAnsi="Helvetica" w:cs="Helvetica"/>
            <w:color w:val="6DC6DD"/>
            <w:sz w:val="27"/>
            <w:szCs w:val="27"/>
            <w:lang w:val="fr"/>
          </w:rPr>
          <w:t>fiches pédagogiques</w:t>
        </w:r>
      </w:hyperlink>
      <w:r w:rsidRPr="6E3E0EE3">
        <w:rPr>
          <w:rFonts w:ascii="Helvetica" w:eastAsia="Helvetica" w:hAnsi="Helvetica" w:cs="Helvetica"/>
          <w:sz w:val="27"/>
          <w:szCs w:val="27"/>
          <w:lang w:val="fr"/>
        </w:rPr>
        <w:t xml:space="preserve"> pour accompagner les lectures.</w:t>
      </w:r>
    </w:p>
    <w:p w14:paraId="707C79B2" w14:textId="77777777" w:rsidR="00ED4116" w:rsidRDefault="00ED4116" w:rsidP="00ED4116">
      <w:pPr>
        <w:spacing w:line="257" w:lineRule="auto"/>
      </w:pPr>
      <w:r w:rsidRPr="6E3E0EE3">
        <w:rPr>
          <w:rFonts w:ascii="Calibri" w:eastAsia="Calibri" w:hAnsi="Calibri" w:cs="Calibri"/>
          <w:sz w:val="22"/>
          <w:szCs w:val="22"/>
          <w:lang w:val="fr"/>
        </w:rPr>
        <w:t xml:space="preserve"> </w:t>
      </w:r>
    </w:p>
    <w:p w14:paraId="725589E3" w14:textId="77777777" w:rsidR="00ED4116" w:rsidRDefault="00ED4116" w:rsidP="00ED4116">
      <w:pPr>
        <w:pStyle w:val="Paragraphedeliste"/>
        <w:numPr>
          <w:ilvl w:val="0"/>
          <w:numId w:val="41"/>
        </w:numPr>
        <w:spacing w:before="0" w:after="160" w:line="257" w:lineRule="auto"/>
        <w:rPr>
          <w:color w:val="000000" w:themeColor="text1"/>
          <w:sz w:val="27"/>
          <w:szCs w:val="27"/>
        </w:rPr>
      </w:pPr>
      <w:r w:rsidRPr="6E3E0EE3">
        <w:rPr>
          <w:rFonts w:ascii="Helvetica" w:eastAsia="Helvetica" w:hAnsi="Helvetica" w:cs="Helvetica"/>
          <w:sz w:val="27"/>
          <w:szCs w:val="27"/>
          <w:lang w:val="fr"/>
        </w:rPr>
        <w:t>Surveillez le</w:t>
      </w:r>
      <w:r w:rsidRPr="6E3E0EE3">
        <w:rPr>
          <w:rFonts w:ascii="Helvetica" w:eastAsia="Helvetica" w:hAnsi="Helvetica" w:cs="Helvetica"/>
          <w:sz w:val="30"/>
          <w:szCs w:val="30"/>
          <w:lang w:val="fr"/>
        </w:rPr>
        <w:t xml:space="preserve"> </w:t>
      </w:r>
      <w:hyperlink r:id="rId22">
        <w:r w:rsidRPr="6E3E0EE3">
          <w:rPr>
            <w:rStyle w:val="Lienhypertexte"/>
            <w:rFonts w:ascii="Helvetica" w:eastAsia="Helvetica" w:hAnsi="Helvetica" w:cs="Helvetica"/>
            <w:color w:val="6DC6DD"/>
            <w:sz w:val="27"/>
            <w:szCs w:val="27"/>
            <w:lang w:val="fr"/>
          </w:rPr>
          <w:t>www.accomplire.ca</w:t>
        </w:r>
      </w:hyperlink>
      <w:r w:rsidRPr="6E3E0EE3">
        <w:rPr>
          <w:rFonts w:ascii="Helvetica" w:eastAsia="Helvetica" w:hAnsi="Helvetica" w:cs="Helvetica"/>
          <w:color w:val="6DC6DD"/>
          <w:sz w:val="27"/>
          <w:szCs w:val="27"/>
          <w:u w:val="single"/>
          <w:lang w:val="fr"/>
        </w:rPr>
        <w:t xml:space="preserve"> </w:t>
      </w:r>
      <w:r w:rsidRPr="6E3E0EE3">
        <w:rPr>
          <w:rFonts w:ascii="Helvetica" w:eastAsia="Helvetica" w:hAnsi="Helvetica" w:cs="Helvetica"/>
          <w:sz w:val="27"/>
          <w:szCs w:val="27"/>
          <w:lang w:val="fr"/>
        </w:rPr>
        <w:t>pour d'autres ajouts, tout au long du confinement !</w:t>
      </w:r>
    </w:p>
    <w:p w14:paraId="5C20EB25" w14:textId="77777777" w:rsidR="00ED4116" w:rsidRPr="00ED4116" w:rsidRDefault="00ED4116" w:rsidP="00ED4116">
      <w:pPr>
        <w:spacing w:after="160" w:line="259" w:lineRule="auto"/>
        <w:rPr>
          <w:rFonts w:ascii="Calibri" w:eastAsia="Calibri" w:hAnsi="Calibri"/>
          <w:sz w:val="22"/>
          <w:szCs w:val="22"/>
          <w:lang w:val="fr-CA" w:eastAsia="en-US"/>
        </w:rPr>
      </w:pPr>
    </w:p>
    <w:p w14:paraId="3EB62799" w14:textId="77777777" w:rsidR="00ED4116" w:rsidRPr="00ED4116" w:rsidRDefault="00ED4116" w:rsidP="00ED4116">
      <w:pPr>
        <w:spacing w:after="160" w:line="259" w:lineRule="auto"/>
        <w:rPr>
          <w:rFonts w:ascii="Calibri" w:eastAsia="Calibri" w:hAnsi="Calibri"/>
          <w:sz w:val="22"/>
          <w:szCs w:val="22"/>
          <w:lang w:eastAsia="en-US"/>
        </w:rPr>
      </w:pPr>
    </w:p>
    <w:p w14:paraId="446C1EE5" w14:textId="680C0CD9" w:rsidR="00DF4403" w:rsidRPr="00DF4403" w:rsidRDefault="00DF4403" w:rsidP="00DF4403">
      <w:pPr>
        <w:pStyle w:val="TDM-Nomdelamatire"/>
        <w:ind w:left="0"/>
        <w:sectPr w:rsidR="00DF4403" w:rsidRPr="00DF4403" w:rsidSect="006F3382">
          <w:headerReference w:type="even" r:id="rId23"/>
          <w:headerReference w:type="default" r:id="rId24"/>
          <w:footerReference w:type="even" r:id="rId25"/>
          <w:footerReference w:type="default" r:id="rId26"/>
          <w:headerReference w:type="first" r:id="rId27"/>
          <w:footerReference w:type="first" r:id="rId28"/>
          <w:pgSz w:w="12240" w:h="15840"/>
          <w:pgMar w:top="567" w:right="1418" w:bottom="1418" w:left="1276" w:header="709" w:footer="709" w:gutter="0"/>
          <w:cols w:space="708"/>
          <w:docGrid w:linePitch="360"/>
        </w:sectPr>
      </w:pPr>
    </w:p>
    <w:p w14:paraId="7A94C67F" w14:textId="594125DB" w:rsidR="00647F07" w:rsidRPr="00647F07" w:rsidRDefault="6BEEB6F0" w:rsidP="3379F76F">
      <w:pPr>
        <w:spacing w:before="600" w:after="200"/>
        <w:rPr>
          <w:rFonts w:ascii="Arial Rounded MT Bold" w:eastAsia="Times New Roman" w:hAnsi="Arial Rounded MT Bold" w:cs="Arial"/>
          <w:b/>
          <w:bCs/>
          <w:color w:val="0070C0"/>
          <w:sz w:val="50"/>
          <w:szCs w:val="50"/>
          <w:lang w:val="fr-CA" w:eastAsia="fr-CA"/>
        </w:rPr>
      </w:pPr>
      <w:r w:rsidRPr="3379F76F">
        <w:rPr>
          <w:rFonts w:ascii="Arial Rounded MT Bold" w:eastAsia="Times New Roman" w:hAnsi="Arial Rounded MT Bold" w:cs="Arial"/>
          <w:b/>
          <w:bCs/>
          <w:color w:val="0070C0"/>
          <w:sz w:val="50"/>
          <w:szCs w:val="50"/>
          <w:lang w:val="fr-CA" w:eastAsia="fr-CA"/>
        </w:rPr>
        <w:lastRenderedPageBreak/>
        <w:t>U</w:t>
      </w:r>
      <w:r w:rsidR="00647F07" w:rsidRPr="3379F76F">
        <w:rPr>
          <w:rFonts w:ascii="Arial Rounded MT Bold" w:eastAsia="Times New Roman" w:hAnsi="Arial Rounded MT Bold" w:cs="Arial"/>
          <w:b/>
          <w:bCs/>
          <w:color w:val="0070C0"/>
          <w:sz w:val="50"/>
          <w:szCs w:val="50"/>
          <w:lang w:val="fr-CA" w:eastAsia="fr-CA"/>
        </w:rPr>
        <w:t>n gorille</w:t>
      </w:r>
      <w:r w:rsidR="42507839" w:rsidRPr="3379F76F">
        <w:rPr>
          <w:rFonts w:ascii="Arial Rounded MT Bold" w:eastAsia="Times New Roman" w:hAnsi="Arial Rounded MT Bold" w:cs="Arial"/>
          <w:b/>
          <w:bCs/>
          <w:color w:val="0070C0"/>
          <w:sz w:val="50"/>
          <w:szCs w:val="50"/>
          <w:lang w:val="fr-CA" w:eastAsia="fr-CA"/>
        </w:rPr>
        <w:t xml:space="preserve"> </w:t>
      </w:r>
      <w:r w:rsidR="00647F07" w:rsidRPr="3379F76F">
        <w:rPr>
          <w:rFonts w:ascii="Arial Rounded MT Bold" w:eastAsia="Times New Roman" w:hAnsi="Arial Rounded MT Bold" w:cs="Arial"/>
          <w:b/>
          <w:bCs/>
          <w:color w:val="0070C0"/>
          <w:sz w:val="50"/>
          <w:szCs w:val="50"/>
          <w:lang w:val="fr-CA" w:eastAsia="fr-CA"/>
        </w:rPr>
        <w:t>parl</w:t>
      </w:r>
      <w:r w:rsidR="50D8DA47" w:rsidRPr="3379F76F">
        <w:rPr>
          <w:rFonts w:ascii="Arial Rounded MT Bold" w:eastAsia="Times New Roman" w:hAnsi="Arial Rounded MT Bold" w:cs="Arial"/>
          <w:b/>
          <w:bCs/>
          <w:color w:val="0070C0"/>
          <w:sz w:val="50"/>
          <w:szCs w:val="50"/>
          <w:lang w:val="fr-CA" w:eastAsia="fr-CA"/>
        </w:rPr>
        <w:t>ant</w:t>
      </w:r>
    </w:p>
    <w:p w14:paraId="388FF73D" w14:textId="49A8D350" w:rsidR="00647F07" w:rsidRPr="00647F07" w:rsidRDefault="00647F07" w:rsidP="625D3F0E">
      <w:pPr>
        <w:spacing w:before="300" w:after="100" w:line="259" w:lineRule="auto"/>
        <w:ind w:right="757"/>
        <w:rPr>
          <w:b/>
          <w:bCs/>
          <w:color w:val="002060"/>
          <w:sz w:val="24"/>
        </w:rPr>
      </w:pPr>
      <w:r w:rsidRPr="625D3F0E">
        <w:rPr>
          <w:b/>
          <w:bCs/>
          <w:color w:val="002060"/>
          <w:sz w:val="24"/>
        </w:rPr>
        <w:t>Consigne</w:t>
      </w:r>
      <w:r w:rsidR="00B3728C" w:rsidRPr="625D3F0E">
        <w:rPr>
          <w:b/>
          <w:bCs/>
          <w:color w:val="002060"/>
          <w:sz w:val="24"/>
        </w:rPr>
        <w:t>s</w:t>
      </w:r>
      <w:r w:rsidRPr="625D3F0E">
        <w:rPr>
          <w:b/>
          <w:bCs/>
          <w:color w:val="002060"/>
          <w:sz w:val="24"/>
        </w:rPr>
        <w:t xml:space="preserve"> à l</w:t>
      </w:r>
      <w:r w:rsidR="00B06F77" w:rsidRPr="625D3F0E">
        <w:rPr>
          <w:b/>
          <w:bCs/>
          <w:color w:val="002060"/>
          <w:sz w:val="24"/>
        </w:rPr>
        <w:t>’</w:t>
      </w:r>
      <w:r w:rsidRPr="625D3F0E">
        <w:rPr>
          <w:b/>
          <w:bCs/>
          <w:color w:val="002060"/>
          <w:sz w:val="24"/>
        </w:rPr>
        <w:t>élève</w:t>
      </w:r>
    </w:p>
    <w:p w14:paraId="060CB7CE" w14:textId="77777777" w:rsidR="00647F07" w:rsidRPr="00647F07" w:rsidRDefault="00647F07" w:rsidP="00172F99">
      <w:pPr>
        <w:numPr>
          <w:ilvl w:val="0"/>
          <w:numId w:val="10"/>
        </w:numPr>
        <w:ind w:left="392"/>
        <w:contextualSpacing/>
        <w:textAlignment w:val="baseline"/>
        <w:rPr>
          <w:rFonts w:eastAsia="Times New Roman" w:cs="Arial"/>
          <w:sz w:val="22"/>
          <w:szCs w:val="22"/>
          <w:lang w:val="fr-CA" w:eastAsia="fr-CA"/>
        </w:rPr>
      </w:pPr>
      <w:r w:rsidRPr="00647F07">
        <w:rPr>
          <w:rFonts w:eastAsia="Times New Roman" w:cs="Arial"/>
          <w:sz w:val="22"/>
          <w:szCs w:val="22"/>
          <w:lang w:val="fr-CA" w:eastAsia="fr-CA"/>
        </w:rPr>
        <w:t>Les animaux parlent-ils? </w:t>
      </w:r>
    </w:p>
    <w:p w14:paraId="30F408BE" w14:textId="5DD7BA93" w:rsidR="00647F07" w:rsidRPr="00647F07" w:rsidRDefault="00647F07" w:rsidP="00172F99">
      <w:pPr>
        <w:numPr>
          <w:ilvl w:val="0"/>
          <w:numId w:val="10"/>
        </w:numPr>
        <w:ind w:left="392"/>
        <w:contextualSpacing/>
        <w:textAlignment w:val="baseline"/>
        <w:rPr>
          <w:rFonts w:eastAsia="Times New Roman" w:cs="Arial"/>
          <w:sz w:val="22"/>
          <w:szCs w:val="22"/>
          <w:lang w:val="fr-CA" w:eastAsia="fr-CA"/>
        </w:rPr>
      </w:pPr>
      <w:r w:rsidRPr="00647F07">
        <w:rPr>
          <w:rFonts w:eastAsia="Times New Roman" w:cs="Arial"/>
          <w:sz w:val="22"/>
          <w:szCs w:val="22"/>
          <w:lang w:val="fr-CA" w:eastAsia="fr-CA"/>
        </w:rPr>
        <w:t>Qu</w:t>
      </w:r>
      <w:r w:rsidR="00B06F77">
        <w:rPr>
          <w:rFonts w:eastAsia="Times New Roman" w:cs="Arial"/>
          <w:sz w:val="22"/>
          <w:szCs w:val="22"/>
          <w:lang w:val="fr-CA" w:eastAsia="fr-CA"/>
        </w:rPr>
        <w:t>’</w:t>
      </w:r>
      <w:r w:rsidRPr="00647F07">
        <w:rPr>
          <w:rFonts w:eastAsia="Times New Roman" w:cs="Arial"/>
          <w:sz w:val="22"/>
          <w:szCs w:val="22"/>
          <w:lang w:val="fr-CA" w:eastAsia="fr-CA"/>
        </w:rPr>
        <w:t>en penses-tu? </w:t>
      </w:r>
    </w:p>
    <w:p w14:paraId="1D002FA0" w14:textId="6072B9CF" w:rsidR="00647F07" w:rsidRPr="00647F07" w:rsidRDefault="00647F07" w:rsidP="00172F99">
      <w:pPr>
        <w:numPr>
          <w:ilvl w:val="0"/>
          <w:numId w:val="10"/>
        </w:numPr>
        <w:ind w:left="392"/>
        <w:contextualSpacing/>
        <w:textAlignment w:val="baseline"/>
        <w:rPr>
          <w:rFonts w:eastAsia="Times New Roman" w:cs="Arial"/>
          <w:sz w:val="22"/>
          <w:szCs w:val="22"/>
          <w:lang w:val="fr-CA" w:eastAsia="fr-CA"/>
        </w:rPr>
      </w:pPr>
      <w:r w:rsidRPr="00647F07">
        <w:rPr>
          <w:rFonts w:eastAsia="Times New Roman" w:cs="Arial"/>
          <w:sz w:val="22"/>
          <w:szCs w:val="22"/>
          <w:lang w:val="fr-CA" w:eastAsia="fr-CA"/>
        </w:rPr>
        <w:t>Prends une feuille et note ce que tu connais du langage des animaux. Tu peux aussi écrire à l</w:t>
      </w:r>
      <w:r w:rsidR="00B06F77">
        <w:rPr>
          <w:rFonts w:eastAsia="Times New Roman" w:cs="Arial"/>
          <w:sz w:val="22"/>
          <w:szCs w:val="22"/>
          <w:lang w:val="fr-CA" w:eastAsia="fr-CA"/>
        </w:rPr>
        <w:t>’</w:t>
      </w:r>
      <w:r w:rsidRPr="00647F07">
        <w:rPr>
          <w:rFonts w:eastAsia="Times New Roman" w:cs="Arial"/>
          <w:sz w:val="22"/>
          <w:szCs w:val="22"/>
          <w:lang w:val="fr-CA" w:eastAsia="fr-CA"/>
        </w:rPr>
        <w:t>ordinateur.</w:t>
      </w:r>
    </w:p>
    <w:p w14:paraId="2B2FD55C" w14:textId="77777777" w:rsidR="00647F07" w:rsidRPr="00647F07" w:rsidRDefault="00647F07" w:rsidP="00172F99">
      <w:pPr>
        <w:numPr>
          <w:ilvl w:val="0"/>
          <w:numId w:val="10"/>
        </w:numPr>
        <w:ind w:left="392"/>
        <w:contextualSpacing/>
        <w:textAlignment w:val="baseline"/>
        <w:rPr>
          <w:rFonts w:eastAsia="Times New Roman" w:cs="Arial"/>
          <w:sz w:val="22"/>
          <w:szCs w:val="22"/>
          <w:lang w:val="fr-CA" w:eastAsia="fr-CA"/>
        </w:rPr>
      </w:pPr>
      <w:r w:rsidRPr="00647F07">
        <w:rPr>
          <w:rFonts w:eastAsia="Times New Roman" w:cs="Arial"/>
          <w:sz w:val="22"/>
          <w:szCs w:val="22"/>
          <w:lang w:val="fr-CA" w:eastAsia="fr-CA"/>
        </w:rPr>
        <w:t>Pense à des exemples de communication entre les hommes et les animaux. </w:t>
      </w:r>
    </w:p>
    <w:p w14:paraId="6518E1CB" w14:textId="77777777" w:rsidR="00647F07" w:rsidRPr="00647F07" w:rsidRDefault="00647F07" w:rsidP="00172F99">
      <w:pPr>
        <w:numPr>
          <w:ilvl w:val="0"/>
          <w:numId w:val="10"/>
        </w:numPr>
        <w:ind w:left="392"/>
        <w:contextualSpacing/>
        <w:textAlignment w:val="baseline"/>
        <w:rPr>
          <w:rFonts w:eastAsia="Times New Roman" w:cs="Arial"/>
          <w:sz w:val="22"/>
          <w:szCs w:val="22"/>
          <w:lang w:val="fr-CA" w:eastAsia="fr-CA"/>
        </w:rPr>
      </w:pPr>
      <w:r w:rsidRPr="00647F07">
        <w:rPr>
          <w:rFonts w:eastAsia="Times New Roman" w:cs="Arial"/>
          <w:sz w:val="22"/>
          <w:szCs w:val="22"/>
          <w:lang w:val="fr-CA" w:eastAsia="fr-CA"/>
        </w:rPr>
        <w:t>Visionne le documentaire qui présente </w:t>
      </w:r>
      <w:hyperlink r:id="rId29" w:tgtFrame="_blank" w:history="1">
        <w:r w:rsidRPr="0099648C">
          <w:rPr>
            <w:rStyle w:val="Lienhypertexte"/>
            <w:sz w:val="22"/>
            <w:szCs w:val="22"/>
          </w:rPr>
          <w:t>Koko</w:t>
        </w:r>
      </w:hyperlink>
      <w:r w:rsidRPr="00647F07">
        <w:rPr>
          <w:rFonts w:eastAsia="Times New Roman" w:cs="Arial"/>
          <w:sz w:val="22"/>
          <w:szCs w:val="22"/>
          <w:lang w:val="fr-CA" w:eastAsia="fr-CA"/>
        </w:rPr>
        <w:t>, un gorille qui a appris le langage des signes. </w:t>
      </w:r>
    </w:p>
    <w:p w14:paraId="069B0B81" w14:textId="5C4CFD54" w:rsidR="00647F07" w:rsidRPr="00647F07" w:rsidRDefault="00647F07" w:rsidP="00172F99">
      <w:pPr>
        <w:numPr>
          <w:ilvl w:val="0"/>
          <w:numId w:val="10"/>
        </w:numPr>
        <w:ind w:left="392"/>
        <w:contextualSpacing/>
        <w:textAlignment w:val="baseline"/>
        <w:rPr>
          <w:rFonts w:eastAsia="Times New Roman" w:cs="Arial"/>
          <w:sz w:val="22"/>
          <w:szCs w:val="22"/>
          <w:lang w:val="fr-CA" w:eastAsia="fr-CA"/>
        </w:rPr>
      </w:pPr>
      <w:r w:rsidRPr="00647F07">
        <w:rPr>
          <w:rFonts w:eastAsia="Times New Roman" w:cs="Arial"/>
          <w:sz w:val="22"/>
          <w:szCs w:val="22"/>
          <w:lang w:val="fr-CA" w:eastAsia="fr-CA"/>
        </w:rPr>
        <w:t>Qu</w:t>
      </w:r>
      <w:r w:rsidR="00B06F77">
        <w:rPr>
          <w:rFonts w:eastAsia="Times New Roman" w:cs="Arial"/>
          <w:sz w:val="22"/>
          <w:szCs w:val="22"/>
          <w:lang w:val="fr-CA" w:eastAsia="fr-CA"/>
        </w:rPr>
        <w:t>’</w:t>
      </w:r>
      <w:r w:rsidRPr="00647F07">
        <w:rPr>
          <w:rFonts w:eastAsia="Times New Roman" w:cs="Arial"/>
          <w:sz w:val="22"/>
          <w:szCs w:val="22"/>
          <w:lang w:val="fr-CA" w:eastAsia="fr-CA"/>
        </w:rPr>
        <w:t xml:space="preserve">est-ce qui </w:t>
      </w:r>
      <w:r w:rsidR="00193EB8">
        <w:rPr>
          <w:rFonts w:eastAsia="Times New Roman" w:cs="Arial"/>
          <w:sz w:val="22"/>
          <w:szCs w:val="22"/>
          <w:lang w:val="fr-CA" w:eastAsia="fr-CA"/>
        </w:rPr>
        <w:t>t’impressionne le plus</w:t>
      </w:r>
      <w:r w:rsidRPr="00647F07">
        <w:rPr>
          <w:rFonts w:eastAsia="Times New Roman" w:cs="Arial"/>
          <w:sz w:val="22"/>
          <w:szCs w:val="22"/>
          <w:lang w:val="fr-CA" w:eastAsia="fr-CA"/>
        </w:rPr>
        <w:t xml:space="preserve"> dans ce documentaire? </w:t>
      </w:r>
    </w:p>
    <w:p w14:paraId="051516C7" w14:textId="59C954C7" w:rsidR="00647F07" w:rsidRPr="00647F07" w:rsidRDefault="00647F07" w:rsidP="00172F99">
      <w:pPr>
        <w:numPr>
          <w:ilvl w:val="0"/>
          <w:numId w:val="10"/>
        </w:numPr>
        <w:ind w:left="392"/>
        <w:contextualSpacing/>
        <w:textAlignment w:val="baseline"/>
        <w:rPr>
          <w:rFonts w:eastAsia="Times New Roman" w:cs="Arial"/>
          <w:sz w:val="22"/>
          <w:szCs w:val="22"/>
          <w:lang w:val="fr-CA" w:eastAsia="fr-CA"/>
        </w:rPr>
      </w:pPr>
      <w:r w:rsidRPr="00647F07">
        <w:rPr>
          <w:rFonts w:eastAsia="Times New Roman" w:cs="Arial"/>
          <w:sz w:val="22"/>
          <w:szCs w:val="22"/>
          <w:lang w:val="fr-CA" w:eastAsia="fr-CA"/>
        </w:rPr>
        <w:t>Est-ce que ta vision de l</w:t>
      </w:r>
      <w:r w:rsidR="00B06F77">
        <w:rPr>
          <w:rFonts w:eastAsia="Times New Roman" w:cs="Arial"/>
          <w:sz w:val="22"/>
          <w:szCs w:val="22"/>
          <w:lang w:val="fr-CA" w:eastAsia="fr-CA"/>
        </w:rPr>
        <w:t>’</w:t>
      </w:r>
      <w:r w:rsidRPr="00647F07">
        <w:rPr>
          <w:rFonts w:eastAsia="Times New Roman" w:cs="Arial"/>
          <w:sz w:val="22"/>
          <w:szCs w:val="22"/>
          <w:lang w:val="fr-CA" w:eastAsia="fr-CA"/>
        </w:rPr>
        <w:t>intelligence des animaux a changé? Explique pourquoi.</w:t>
      </w:r>
    </w:p>
    <w:p w14:paraId="4354C0A9" w14:textId="0FA33F57" w:rsidR="00647F07" w:rsidRPr="00FC5EFE" w:rsidRDefault="00647F07" w:rsidP="00FC5EFE">
      <w:pPr>
        <w:pStyle w:val="Consignesetmatriel-description"/>
        <w:spacing w:before="240" w:after="120"/>
        <w:rPr>
          <w:lang w:val="fr-CA"/>
        </w:rPr>
      </w:pPr>
      <w:r w:rsidRPr="00FC5EFE">
        <w:rPr>
          <w:lang w:val="fr-CA"/>
        </w:rPr>
        <w:t>Pour aller plus loin</w:t>
      </w:r>
      <w:r w:rsidR="007924E3" w:rsidRPr="00FC5EFE">
        <w:rPr>
          <w:lang w:val="fr-CA"/>
        </w:rPr>
        <w:t> :</w:t>
      </w:r>
    </w:p>
    <w:p w14:paraId="256FE212" w14:textId="25322943" w:rsidR="00647F07" w:rsidRPr="00647F07" w:rsidRDefault="00647F07" w:rsidP="00172F99">
      <w:pPr>
        <w:numPr>
          <w:ilvl w:val="0"/>
          <w:numId w:val="11"/>
        </w:numPr>
        <w:ind w:left="364"/>
        <w:contextualSpacing/>
        <w:textAlignment w:val="baseline"/>
        <w:rPr>
          <w:rFonts w:eastAsia="Times New Roman" w:cs="Arial"/>
          <w:sz w:val="18"/>
          <w:szCs w:val="18"/>
          <w:lang w:val="fr-CA" w:eastAsia="fr-CA"/>
        </w:rPr>
      </w:pPr>
      <w:r w:rsidRPr="00647F07">
        <w:rPr>
          <w:rFonts w:eastAsia="Times New Roman" w:cs="Arial"/>
          <w:sz w:val="22"/>
          <w:szCs w:val="22"/>
          <w:lang w:val="fr-CA" w:eastAsia="fr-CA"/>
        </w:rPr>
        <w:t xml:space="preserve">Tu peux aussi </w:t>
      </w:r>
      <w:r w:rsidR="00044D1E">
        <w:rPr>
          <w:rFonts w:eastAsia="Times New Roman" w:cs="Arial"/>
          <w:sz w:val="22"/>
          <w:szCs w:val="22"/>
          <w:lang w:val="fr-CA" w:eastAsia="fr-CA"/>
        </w:rPr>
        <w:t>apprendre à épeler ton nom et à dire une phrase en langue</w:t>
      </w:r>
      <w:r w:rsidRPr="00647F07">
        <w:rPr>
          <w:rFonts w:eastAsia="Times New Roman" w:cs="Arial"/>
          <w:sz w:val="22"/>
          <w:szCs w:val="22"/>
          <w:lang w:val="fr-CA" w:eastAsia="fr-CA"/>
        </w:rPr>
        <w:t xml:space="preserve"> des signes. </w:t>
      </w:r>
    </w:p>
    <w:p w14:paraId="50409BBD" w14:textId="1065C74F" w:rsidR="00647F07" w:rsidRPr="00647F07" w:rsidRDefault="00647F07" w:rsidP="00172F99">
      <w:pPr>
        <w:numPr>
          <w:ilvl w:val="0"/>
          <w:numId w:val="11"/>
        </w:numPr>
        <w:spacing w:after="240" w:line="264" w:lineRule="auto"/>
        <w:ind w:left="364" w:right="48"/>
        <w:rPr>
          <w:rFonts w:cs="Arial"/>
          <w:sz w:val="22"/>
          <w:szCs w:val="22"/>
        </w:rPr>
      </w:pPr>
      <w:r w:rsidRPr="00647F07">
        <w:rPr>
          <w:rFonts w:eastAsia="Times New Roman" w:cs="Arial"/>
          <w:sz w:val="22"/>
          <w:szCs w:val="22"/>
          <w:lang w:eastAsia="fr-CA"/>
        </w:rPr>
        <w:t>Clique </w:t>
      </w:r>
      <w:hyperlink r:id="rId30" w:tgtFrame="_blank" w:history="1">
        <w:r w:rsidRPr="0099648C">
          <w:rPr>
            <w:rStyle w:val="Lienhypertexte"/>
            <w:sz w:val="22"/>
            <w:szCs w:val="22"/>
          </w:rPr>
          <w:t>ici</w:t>
        </w:r>
      </w:hyperlink>
      <w:r w:rsidRPr="00647F07">
        <w:rPr>
          <w:rFonts w:eastAsia="Times New Roman" w:cs="Arial"/>
          <w:sz w:val="22"/>
          <w:szCs w:val="22"/>
          <w:lang w:eastAsia="fr-CA"/>
        </w:rPr>
        <w:t> et tu auras accès à l</w:t>
      </w:r>
      <w:r w:rsidR="00B06F77">
        <w:rPr>
          <w:rFonts w:eastAsia="Times New Roman" w:cs="Arial"/>
          <w:sz w:val="22"/>
          <w:szCs w:val="22"/>
          <w:lang w:eastAsia="fr-CA"/>
        </w:rPr>
        <w:t>’</w:t>
      </w:r>
      <w:r w:rsidRPr="00647F07">
        <w:rPr>
          <w:rFonts w:eastAsia="Times New Roman" w:cs="Arial"/>
          <w:sz w:val="22"/>
          <w:szCs w:val="22"/>
          <w:lang w:eastAsia="fr-CA"/>
        </w:rPr>
        <w:t xml:space="preserve">alphabet </w:t>
      </w:r>
      <w:r w:rsidR="00044D1E">
        <w:rPr>
          <w:rFonts w:eastAsia="Times New Roman" w:cs="Arial"/>
          <w:sz w:val="22"/>
          <w:szCs w:val="22"/>
          <w:lang w:eastAsia="fr-CA"/>
        </w:rPr>
        <w:t>en langue des signes</w:t>
      </w:r>
      <w:r w:rsidRPr="00647F07">
        <w:rPr>
          <w:rFonts w:eastAsia="Times New Roman" w:cs="Arial"/>
          <w:sz w:val="22"/>
          <w:szCs w:val="22"/>
          <w:lang w:eastAsia="fr-CA"/>
        </w:rPr>
        <w:t>.</w:t>
      </w:r>
    </w:p>
    <w:p w14:paraId="59A37B46" w14:textId="77777777" w:rsidR="00647F07" w:rsidRPr="00647F07" w:rsidRDefault="00647F07" w:rsidP="00647F07">
      <w:pPr>
        <w:spacing w:before="300" w:after="100"/>
        <w:ind w:right="757"/>
        <w:rPr>
          <w:b/>
          <w:color w:val="002060"/>
          <w:sz w:val="24"/>
        </w:rPr>
      </w:pPr>
      <w:r w:rsidRPr="00647F07">
        <w:rPr>
          <w:b/>
          <w:color w:val="002060"/>
          <w:sz w:val="24"/>
        </w:rPr>
        <w:t>Matériel requis</w:t>
      </w:r>
    </w:p>
    <w:p w14:paraId="6FBD0F8F" w14:textId="4AAD549B" w:rsidR="00647F07" w:rsidRPr="007924E3" w:rsidRDefault="00647F07" w:rsidP="00172F99">
      <w:pPr>
        <w:pStyle w:val="Paragraphedeliste"/>
        <w:numPr>
          <w:ilvl w:val="0"/>
          <w:numId w:val="12"/>
        </w:numPr>
        <w:tabs>
          <w:tab w:val="clear" w:pos="720"/>
        </w:tabs>
        <w:ind w:left="406"/>
        <w:textAlignment w:val="baseline"/>
        <w:rPr>
          <w:rFonts w:eastAsia="Times New Roman" w:cs="Arial"/>
          <w:lang w:eastAsia="fr-CA"/>
        </w:rPr>
      </w:pPr>
      <w:r w:rsidRPr="007924E3">
        <w:rPr>
          <w:rFonts w:eastAsia="Times New Roman" w:cs="Arial"/>
          <w:lang w:eastAsia="fr-CA"/>
        </w:rPr>
        <w:t>Une feuille et un crayon</w:t>
      </w:r>
      <w:r w:rsidR="00044D1E">
        <w:rPr>
          <w:rFonts w:eastAsia="Times New Roman" w:cs="Arial"/>
          <w:lang w:eastAsia="fr-CA"/>
        </w:rPr>
        <w:t>.</w:t>
      </w:r>
    </w:p>
    <w:p w14:paraId="430AC6B4" w14:textId="769390CD" w:rsidR="00647F07" w:rsidRPr="007924E3" w:rsidRDefault="00647F07" w:rsidP="00172F99">
      <w:pPr>
        <w:pStyle w:val="Paragraphedeliste"/>
        <w:numPr>
          <w:ilvl w:val="0"/>
          <w:numId w:val="12"/>
        </w:numPr>
        <w:tabs>
          <w:tab w:val="clear" w:pos="720"/>
        </w:tabs>
        <w:spacing w:after="240"/>
        <w:ind w:left="402" w:hanging="357"/>
        <w:rPr>
          <w:rFonts w:eastAsia="Times New Roman" w:cs="Arial"/>
          <w:lang w:eastAsia="fr-CA"/>
        </w:rPr>
      </w:pPr>
      <w:r w:rsidRPr="007924E3">
        <w:rPr>
          <w:rFonts w:eastAsia="Times New Roman" w:cs="Arial"/>
          <w:lang w:eastAsia="fr-CA"/>
        </w:rPr>
        <w:t>Un ordinateur, une tablette ou un téléphone cellulaire</w:t>
      </w:r>
      <w:r w:rsidR="00044D1E">
        <w:rPr>
          <w:rFonts w:eastAsia="Times New Roman" w:cs="Arial"/>
          <w:lang w:eastAsia="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647F07" w:rsidRPr="00647F07" w14:paraId="68D9882B" w14:textId="77777777" w:rsidTr="625D3F0E">
        <w:tc>
          <w:tcPr>
            <w:tcW w:w="9923" w:type="dxa"/>
            <w:shd w:val="clear" w:color="auto" w:fill="DDECEE" w:themeFill="accent5" w:themeFillTint="33"/>
          </w:tcPr>
          <w:p w14:paraId="0F75B4A5" w14:textId="11B113F0" w:rsidR="00647F07" w:rsidRPr="00647F07" w:rsidRDefault="00647F07" w:rsidP="00647F07">
            <w:pPr>
              <w:spacing w:after="200"/>
              <w:ind w:left="227"/>
              <w:rPr>
                <w:rFonts w:ascii="Arial Rounded MT Bold" w:eastAsia="Times New Roman" w:hAnsi="Arial Rounded MT Bold" w:cs="Arial"/>
                <w:b/>
                <w:color w:val="0070C0"/>
                <w:sz w:val="30"/>
                <w:szCs w:val="40"/>
                <w:lang w:eastAsia="fr-CA"/>
              </w:rPr>
            </w:pPr>
            <w:r w:rsidRPr="00647F07">
              <w:rPr>
                <w:rFonts w:ascii="Arial Rounded MT Bold" w:eastAsia="Times New Roman" w:hAnsi="Arial Rounded MT Bold" w:cs="Arial"/>
                <w:b/>
                <w:color w:val="0070C0"/>
                <w:sz w:val="30"/>
                <w:szCs w:val="40"/>
                <w:lang w:eastAsia="fr-CA"/>
              </w:rPr>
              <w:t xml:space="preserve">Information </w:t>
            </w:r>
            <w:r w:rsidR="00044D1E">
              <w:rPr>
                <w:rFonts w:ascii="Arial Rounded MT Bold" w:eastAsia="Times New Roman" w:hAnsi="Arial Rounded MT Bold" w:cs="Arial"/>
                <w:b/>
                <w:color w:val="0070C0"/>
                <w:sz w:val="30"/>
                <w:szCs w:val="40"/>
                <w:lang w:eastAsia="fr-CA"/>
              </w:rPr>
              <w:t>à l’intention des</w:t>
            </w:r>
            <w:r w:rsidR="00044D1E" w:rsidRPr="00647F07">
              <w:rPr>
                <w:rFonts w:ascii="Arial Rounded MT Bold" w:eastAsia="Times New Roman" w:hAnsi="Arial Rounded MT Bold" w:cs="Arial"/>
                <w:b/>
                <w:color w:val="0070C0"/>
                <w:sz w:val="30"/>
                <w:szCs w:val="40"/>
                <w:lang w:eastAsia="fr-CA"/>
              </w:rPr>
              <w:t xml:space="preserve"> </w:t>
            </w:r>
            <w:r w:rsidRPr="00647F07">
              <w:rPr>
                <w:rFonts w:ascii="Arial Rounded MT Bold" w:eastAsia="Times New Roman" w:hAnsi="Arial Rounded MT Bold" w:cs="Arial"/>
                <w:b/>
                <w:color w:val="0070C0"/>
                <w:sz w:val="30"/>
                <w:szCs w:val="40"/>
                <w:lang w:eastAsia="fr-CA"/>
              </w:rPr>
              <w:t>parents</w:t>
            </w:r>
          </w:p>
          <w:p w14:paraId="319FDBD5" w14:textId="11DC367F" w:rsidR="00647F07" w:rsidRPr="00647F07" w:rsidRDefault="00647F07" w:rsidP="625D3F0E">
            <w:pPr>
              <w:spacing w:before="300" w:after="100"/>
              <w:ind w:left="227" w:right="757"/>
              <w:rPr>
                <w:b/>
                <w:bCs/>
                <w:color w:val="002060"/>
                <w:sz w:val="24"/>
              </w:rPr>
            </w:pPr>
            <w:r w:rsidRPr="625D3F0E">
              <w:rPr>
                <w:b/>
                <w:bCs/>
                <w:color w:val="002060"/>
                <w:sz w:val="24"/>
              </w:rPr>
              <w:t>À propos de l</w:t>
            </w:r>
            <w:r w:rsidR="00B06F77" w:rsidRPr="625D3F0E">
              <w:rPr>
                <w:b/>
                <w:bCs/>
                <w:color w:val="002060"/>
                <w:sz w:val="24"/>
              </w:rPr>
              <w:t>’</w:t>
            </w:r>
            <w:r w:rsidRPr="625D3F0E">
              <w:rPr>
                <w:b/>
                <w:bCs/>
                <w:color w:val="002060"/>
                <w:sz w:val="24"/>
              </w:rPr>
              <w:t>activité</w:t>
            </w:r>
          </w:p>
          <w:p w14:paraId="5CC15591" w14:textId="10FD9905" w:rsidR="00647F07" w:rsidRPr="00647F07" w:rsidRDefault="00647F07" w:rsidP="00B86C75">
            <w:pPr>
              <w:pStyle w:val="Tableauconsignesetmatriel-description"/>
              <w:ind w:right="227"/>
              <w:jc w:val="both"/>
            </w:pPr>
            <w:r w:rsidRPr="00647F07">
              <w:t>Votre enfant s</w:t>
            </w:r>
            <w:r w:rsidR="00B06F77">
              <w:t>’</w:t>
            </w:r>
            <w:r w:rsidRPr="00647F07">
              <w:t>exercera à :  </w:t>
            </w:r>
          </w:p>
          <w:p w14:paraId="7FFC77AF" w14:textId="0377BD68" w:rsidR="00647F07" w:rsidRPr="00900010" w:rsidRDefault="00647F07" w:rsidP="00900010">
            <w:pPr>
              <w:pStyle w:val="Paragraphedeliste"/>
              <w:numPr>
                <w:ilvl w:val="0"/>
                <w:numId w:val="9"/>
              </w:numPr>
              <w:ind w:left="587" w:right="227"/>
              <w:jc w:val="both"/>
            </w:pPr>
            <w:r w:rsidRPr="00900010">
              <w:t>Préparer son écoute d</w:t>
            </w:r>
            <w:r w:rsidR="00B06F77" w:rsidRPr="00900010">
              <w:t>’</w:t>
            </w:r>
            <w:r w:rsidRPr="00900010">
              <w:t>un documentaire</w:t>
            </w:r>
            <w:r w:rsidR="00B3728C" w:rsidRPr="00900010">
              <w:t>.</w:t>
            </w:r>
          </w:p>
          <w:p w14:paraId="138876E1" w14:textId="23A9E080" w:rsidR="00647F07" w:rsidRPr="00900010" w:rsidRDefault="00647F07" w:rsidP="00900010">
            <w:pPr>
              <w:pStyle w:val="Paragraphedeliste"/>
              <w:numPr>
                <w:ilvl w:val="0"/>
                <w:numId w:val="9"/>
              </w:numPr>
              <w:ind w:left="587" w:right="227"/>
              <w:jc w:val="both"/>
            </w:pPr>
            <w:r w:rsidRPr="00900010">
              <w:t>Visionner un documentaire</w:t>
            </w:r>
            <w:r w:rsidR="00B3728C" w:rsidRPr="00900010">
              <w:t>.</w:t>
            </w:r>
          </w:p>
          <w:p w14:paraId="7545446A" w14:textId="47165E4C" w:rsidR="00647F07" w:rsidRPr="00900010" w:rsidRDefault="00647F07" w:rsidP="00900010">
            <w:pPr>
              <w:pStyle w:val="Paragraphedeliste"/>
              <w:numPr>
                <w:ilvl w:val="0"/>
                <w:numId w:val="9"/>
              </w:numPr>
              <w:ind w:left="587" w:right="227"/>
              <w:jc w:val="both"/>
            </w:pPr>
            <w:r w:rsidRPr="00900010">
              <w:t>Connaître un gorille bien particulier</w:t>
            </w:r>
            <w:r w:rsidR="00B3728C" w:rsidRPr="00900010">
              <w:t>.</w:t>
            </w:r>
          </w:p>
          <w:p w14:paraId="7D5E9CED" w14:textId="77777777" w:rsidR="00647F07" w:rsidRPr="00900010" w:rsidRDefault="00647F07" w:rsidP="00900010">
            <w:pPr>
              <w:pStyle w:val="Paragraphedeliste"/>
              <w:numPr>
                <w:ilvl w:val="0"/>
                <w:numId w:val="9"/>
              </w:numPr>
              <w:ind w:left="587" w:right="227"/>
              <w:jc w:val="both"/>
            </w:pPr>
            <w:r w:rsidRPr="00900010">
              <w:t>Se familiariser avec le langage des signes.</w:t>
            </w:r>
          </w:p>
          <w:p w14:paraId="31B72B35" w14:textId="77777777" w:rsidR="00647F07" w:rsidRPr="00647F07" w:rsidRDefault="00647F07" w:rsidP="00647F07">
            <w:pPr>
              <w:spacing w:before="120" w:line="264" w:lineRule="auto"/>
              <w:ind w:left="227" w:right="48"/>
              <w:rPr>
                <w:sz w:val="22"/>
                <w:szCs w:val="22"/>
              </w:rPr>
            </w:pPr>
            <w:r w:rsidRPr="00647F07">
              <w:rPr>
                <w:sz w:val="22"/>
                <w:szCs w:val="22"/>
              </w:rPr>
              <w:t>Vous pourriez : </w:t>
            </w:r>
          </w:p>
          <w:p w14:paraId="5B015483" w14:textId="402C749B" w:rsidR="00647F07" w:rsidRPr="00900010" w:rsidRDefault="00647F07" w:rsidP="00900010">
            <w:pPr>
              <w:pStyle w:val="Paragraphedeliste"/>
              <w:numPr>
                <w:ilvl w:val="0"/>
                <w:numId w:val="9"/>
              </w:numPr>
              <w:ind w:left="587" w:right="227"/>
              <w:jc w:val="both"/>
            </w:pPr>
            <w:r w:rsidRPr="00900010">
              <w:t>Écouter le documentaire avec votre enfant</w:t>
            </w:r>
            <w:r w:rsidR="00B3728C" w:rsidRPr="00900010">
              <w:t>.</w:t>
            </w:r>
          </w:p>
          <w:p w14:paraId="5D1411A3" w14:textId="048246D6" w:rsidR="00647F07" w:rsidRPr="00900010" w:rsidRDefault="00647F07" w:rsidP="00900010">
            <w:pPr>
              <w:pStyle w:val="Paragraphedeliste"/>
              <w:numPr>
                <w:ilvl w:val="0"/>
                <w:numId w:val="9"/>
              </w:numPr>
              <w:ind w:left="587" w:right="227"/>
              <w:jc w:val="both"/>
            </w:pPr>
            <w:r w:rsidRPr="00900010">
              <w:t>Écouter votre enfant vous raconter ce qu</w:t>
            </w:r>
            <w:r w:rsidR="00B06F77" w:rsidRPr="00900010">
              <w:t>’</w:t>
            </w:r>
            <w:r w:rsidRPr="00900010">
              <w:t>il a appris</w:t>
            </w:r>
            <w:r w:rsidR="00B3728C" w:rsidRPr="00900010">
              <w:t>.</w:t>
            </w:r>
          </w:p>
          <w:p w14:paraId="18394A06" w14:textId="5156A153" w:rsidR="00647F07" w:rsidRPr="00647F07" w:rsidRDefault="00647F07" w:rsidP="00900010">
            <w:pPr>
              <w:pStyle w:val="Paragraphedeliste"/>
              <w:numPr>
                <w:ilvl w:val="0"/>
                <w:numId w:val="9"/>
              </w:numPr>
              <w:ind w:left="587" w:right="227"/>
              <w:jc w:val="both"/>
            </w:pPr>
            <w:r w:rsidRPr="00900010">
              <w:t xml:space="preserve">Poser des questions à votre enfant </w:t>
            </w:r>
            <w:r w:rsidR="00B3728C" w:rsidRPr="00900010">
              <w:t>sur</w:t>
            </w:r>
            <w:r w:rsidRPr="00900010">
              <w:t xml:space="preserve"> ce qu</w:t>
            </w:r>
            <w:r w:rsidR="00B06F77" w:rsidRPr="00900010">
              <w:t>’</w:t>
            </w:r>
            <w:r w:rsidRPr="00900010">
              <w:t>il a appris du langage des signes.</w:t>
            </w:r>
          </w:p>
        </w:tc>
      </w:tr>
    </w:tbl>
    <w:p w14:paraId="4380FEF7" w14:textId="0DB9E1A0" w:rsidR="00FD100F" w:rsidRDefault="00FD100F" w:rsidP="00035250">
      <w:pPr>
        <w:pStyle w:val="Crdit"/>
        <w:sectPr w:rsidR="00FD100F" w:rsidSect="006F3382">
          <w:headerReference w:type="default" r:id="rId31"/>
          <w:footerReference w:type="default" r:id="rId32"/>
          <w:pgSz w:w="12240" w:h="15840"/>
          <w:pgMar w:top="567" w:right="1418" w:bottom="1418" w:left="1276" w:header="709" w:footer="709" w:gutter="0"/>
          <w:cols w:space="708"/>
          <w:docGrid w:linePitch="360"/>
        </w:sectPr>
      </w:pPr>
    </w:p>
    <w:p w14:paraId="1CE24CD1" w14:textId="77777777" w:rsidR="00363538" w:rsidRPr="0062099B" w:rsidRDefault="00363538" w:rsidP="00363538">
      <w:pPr>
        <w:pStyle w:val="Titredelactivit"/>
        <w:spacing w:before="360"/>
        <w:rPr>
          <w:lang w:val="en-CA"/>
        </w:rPr>
      </w:pPr>
      <w:bookmarkStart w:id="1" w:name="_Toc36829757"/>
      <w:r w:rsidRPr="0062099B">
        <w:rPr>
          <w:lang w:val="en-CA"/>
        </w:rPr>
        <w:lastRenderedPageBreak/>
        <w:t>Engineers: Problem Solvers</w:t>
      </w:r>
      <w:bookmarkEnd w:id="1"/>
    </w:p>
    <w:p w14:paraId="30A9AE24" w14:textId="77777777" w:rsidR="00363538" w:rsidRPr="0062099B" w:rsidRDefault="00363538" w:rsidP="00363538">
      <w:pPr>
        <w:spacing w:before="300" w:after="100"/>
        <w:ind w:right="757"/>
        <w:rPr>
          <w:rFonts w:eastAsia="Arial" w:cs="Arial"/>
          <w:b/>
          <w:bCs/>
          <w:color w:val="002060"/>
          <w:sz w:val="24"/>
          <w:lang w:val="en-CA"/>
        </w:rPr>
      </w:pPr>
      <w:r w:rsidRPr="63708623">
        <w:rPr>
          <w:rFonts w:eastAsia="Arial" w:cs="Arial"/>
          <w:b/>
          <w:bCs/>
          <w:color w:val="002060"/>
          <w:sz w:val="24"/>
          <w:lang w:val="en-CA"/>
        </w:rPr>
        <w:t>Consignes à l’élève</w:t>
      </w:r>
    </w:p>
    <w:p w14:paraId="788A681A" w14:textId="77777777" w:rsidR="00363538" w:rsidRPr="00284614" w:rsidRDefault="00363538" w:rsidP="00363538">
      <w:pPr>
        <w:framePr w:hSpace="141" w:wrap="around" w:vAnchor="text" w:hAnchor="text" w:y="1"/>
        <w:spacing w:after="160" w:line="259" w:lineRule="auto"/>
        <w:suppressOverlap/>
        <w:jc w:val="both"/>
        <w:rPr>
          <w:rFonts w:eastAsia="Arial" w:cs="Arial"/>
          <w:sz w:val="22"/>
          <w:szCs w:val="22"/>
          <w:lang w:val="en-CA" w:eastAsia="fr-CA"/>
        </w:rPr>
      </w:pPr>
      <w:r w:rsidRPr="00284614">
        <w:rPr>
          <w:rFonts w:eastAsia="Arial" w:cs="Arial"/>
          <w:sz w:val="22"/>
          <w:szCs w:val="22"/>
          <w:lang w:val="en-CA" w:eastAsia="fr-CA"/>
        </w:rPr>
        <w:t xml:space="preserve">If you like solving problems, and designing and building things, you might be a potential candidate to become an engineer. Engineers are the great minds behind bridges, computers, roller coasters, robots and so many more awesome inventions. Today, you will discover the different fields in which engineers may work, fill the shoes of an engineer and reflect upon a solution to a problem. </w:t>
      </w:r>
    </w:p>
    <w:p w14:paraId="70C8A328" w14:textId="77777777" w:rsidR="00363538" w:rsidRPr="0062099B" w:rsidRDefault="00363538" w:rsidP="00363538">
      <w:pPr>
        <w:framePr w:hSpace="141" w:wrap="around" w:vAnchor="text" w:hAnchor="text" w:y="1"/>
        <w:numPr>
          <w:ilvl w:val="0"/>
          <w:numId w:val="6"/>
        </w:numPr>
        <w:ind w:left="408" w:hanging="357"/>
        <w:suppressOverlap/>
        <w:rPr>
          <w:rFonts w:eastAsia="Calibri" w:cs="Arial"/>
          <w:sz w:val="22"/>
          <w:szCs w:val="22"/>
          <w:lang w:val="en-CA" w:eastAsia="en-US"/>
        </w:rPr>
      </w:pPr>
      <w:r w:rsidRPr="0062099B">
        <w:rPr>
          <w:rFonts w:eastAsia="Calibri" w:cs="Arial"/>
          <w:sz w:val="22"/>
          <w:szCs w:val="22"/>
          <w:lang w:val="en-CA" w:eastAsia="en-US"/>
        </w:rPr>
        <w:t xml:space="preserve">Make a list of </w:t>
      </w:r>
      <w:r>
        <w:rPr>
          <w:rFonts w:eastAsia="Calibri" w:cs="Arial"/>
          <w:sz w:val="22"/>
          <w:szCs w:val="22"/>
          <w:lang w:val="en-CA" w:eastAsia="en-US"/>
        </w:rPr>
        <w:t>three</w:t>
      </w:r>
      <w:r w:rsidRPr="0062099B">
        <w:rPr>
          <w:rFonts w:eastAsia="Calibri" w:cs="Arial"/>
          <w:sz w:val="22"/>
          <w:szCs w:val="22"/>
          <w:lang w:val="en-CA" w:eastAsia="en-US"/>
        </w:rPr>
        <w:t xml:space="preserve"> objects you could not live without.</w:t>
      </w:r>
      <w:r w:rsidRPr="0062099B">
        <w:rPr>
          <w:rFonts w:eastAsia="Times New Roman" w:cs="Arial"/>
          <w:sz w:val="22"/>
          <w:szCs w:val="22"/>
          <w:lang w:val="en-CA" w:eastAsia="en-US"/>
        </w:rPr>
        <w:t xml:space="preserve"> </w:t>
      </w:r>
      <w:r w:rsidRPr="0062099B">
        <w:rPr>
          <w:rFonts w:eastAsia="Calibri" w:cs="Arial"/>
          <w:sz w:val="22"/>
          <w:szCs w:val="22"/>
          <w:lang w:val="en-CA" w:eastAsia="en-US"/>
        </w:rPr>
        <w:t xml:space="preserve">For each object, think </w:t>
      </w:r>
      <w:r>
        <w:rPr>
          <w:rFonts w:eastAsia="Calibri" w:cs="Arial"/>
          <w:sz w:val="22"/>
          <w:szCs w:val="22"/>
          <w:lang w:val="en-CA" w:eastAsia="en-US"/>
        </w:rPr>
        <w:t>of</w:t>
      </w:r>
      <w:r w:rsidRPr="0062099B">
        <w:rPr>
          <w:rFonts w:eastAsia="Calibri" w:cs="Arial"/>
          <w:sz w:val="22"/>
          <w:szCs w:val="22"/>
          <w:lang w:val="en-CA" w:eastAsia="en-US"/>
        </w:rPr>
        <w:t xml:space="preserve"> at least one reason why it was invented. Was it to solve a problem? If so, which problem does this invention solve?</w:t>
      </w:r>
    </w:p>
    <w:p w14:paraId="5C281D28" w14:textId="77777777" w:rsidR="00363538" w:rsidRPr="0062099B" w:rsidRDefault="00363538" w:rsidP="00363538">
      <w:pPr>
        <w:framePr w:hSpace="141" w:wrap="around" w:vAnchor="text" w:hAnchor="text" w:y="1"/>
        <w:numPr>
          <w:ilvl w:val="0"/>
          <w:numId w:val="6"/>
        </w:numPr>
        <w:ind w:left="408" w:hanging="357"/>
        <w:suppressOverlap/>
        <w:rPr>
          <w:rFonts w:eastAsia="Calibri" w:cs="Arial"/>
          <w:sz w:val="22"/>
          <w:szCs w:val="22"/>
          <w:lang w:val="en-CA" w:eastAsia="en-US"/>
        </w:rPr>
      </w:pPr>
      <w:r w:rsidRPr="0062099B">
        <w:rPr>
          <w:rFonts w:eastAsia="Calibri" w:cs="Arial"/>
          <w:sz w:val="22"/>
          <w:szCs w:val="22"/>
          <w:lang w:val="en-CA" w:eastAsia="en-US"/>
        </w:rPr>
        <w:t>For each element from the appendix, indicate if the invention is essential (E), helpful (H) or useless (U).</w:t>
      </w:r>
    </w:p>
    <w:p w14:paraId="09F36977" w14:textId="77777777" w:rsidR="00363538" w:rsidRPr="0062099B" w:rsidRDefault="00363538" w:rsidP="00363538">
      <w:pPr>
        <w:framePr w:hSpace="141" w:wrap="around" w:vAnchor="text" w:hAnchor="text" w:y="1"/>
        <w:numPr>
          <w:ilvl w:val="0"/>
          <w:numId w:val="6"/>
        </w:numPr>
        <w:ind w:left="408" w:hanging="357"/>
        <w:suppressOverlap/>
        <w:rPr>
          <w:rFonts w:eastAsia="Calibri" w:cs="Arial"/>
          <w:sz w:val="22"/>
          <w:szCs w:val="22"/>
          <w:lang w:val="en-CA" w:eastAsia="en-US"/>
        </w:rPr>
      </w:pPr>
      <w:r w:rsidRPr="0062099B">
        <w:rPr>
          <w:rFonts w:eastAsia="Calibri" w:cs="Arial"/>
          <w:sz w:val="22"/>
          <w:szCs w:val="22"/>
          <w:lang w:val="en-CA" w:eastAsia="en-US"/>
        </w:rPr>
        <w:t>Watch the video</w:t>
      </w:r>
      <w:r>
        <w:rPr>
          <w:rFonts w:eastAsia="Calibri" w:cs="Arial"/>
          <w:sz w:val="22"/>
          <w:szCs w:val="22"/>
          <w:lang w:val="en-CA" w:eastAsia="en-US"/>
        </w:rPr>
        <w:t xml:space="preserve"> (</w:t>
      </w:r>
      <w:hyperlink r:id="rId33" w:history="1">
        <w:r w:rsidRPr="0016249B">
          <w:rPr>
            <w:rStyle w:val="Lienhypertexte"/>
            <w:lang w:val="en-CA"/>
          </w:rPr>
          <w:t>https://edpuzzle.com/media/5e824cb99d47b13fac5f38af</w:t>
        </w:r>
      </w:hyperlink>
      <w:r w:rsidRPr="0016249B">
        <w:rPr>
          <w:lang w:val="en-CA"/>
        </w:rPr>
        <w:t>)</w:t>
      </w:r>
      <w:r>
        <w:rPr>
          <w:rFonts w:eastAsia="Calibri" w:cs="Arial"/>
          <w:sz w:val="22"/>
          <w:szCs w:val="22"/>
          <w:lang w:val="en-CA" w:eastAsia="en-US"/>
        </w:rPr>
        <w:t>, answer the questions while you watch the video. If needed, you can press the button “REWATCH” to listen the information again before answering the question.</w:t>
      </w:r>
    </w:p>
    <w:p w14:paraId="5A21BD37" w14:textId="77777777" w:rsidR="00363538" w:rsidRPr="0062099B" w:rsidRDefault="00363538" w:rsidP="00363538">
      <w:pPr>
        <w:framePr w:hSpace="141" w:wrap="around" w:vAnchor="text" w:hAnchor="text" w:y="1"/>
        <w:numPr>
          <w:ilvl w:val="0"/>
          <w:numId w:val="6"/>
        </w:numPr>
        <w:ind w:left="408" w:hanging="357"/>
        <w:suppressOverlap/>
        <w:rPr>
          <w:rFonts w:eastAsia="Calibri" w:cs="Arial"/>
          <w:sz w:val="22"/>
          <w:szCs w:val="22"/>
          <w:lang w:val="en-CA" w:eastAsia="en-US"/>
        </w:rPr>
      </w:pPr>
      <w:r w:rsidRPr="0062099B">
        <w:rPr>
          <w:rFonts w:eastAsia="Calibri" w:cs="Arial"/>
          <w:sz w:val="22"/>
          <w:szCs w:val="22"/>
          <w:lang w:val="en-CA" w:eastAsia="en-US"/>
        </w:rPr>
        <w:t xml:space="preserve">Write down two </w:t>
      </w:r>
      <w:r>
        <w:rPr>
          <w:rFonts w:eastAsia="Calibri" w:cs="Arial"/>
          <w:sz w:val="22"/>
          <w:szCs w:val="22"/>
          <w:lang w:val="en-CA" w:eastAsia="en-US"/>
        </w:rPr>
        <w:t>things</w:t>
      </w:r>
      <w:r w:rsidRPr="0062099B">
        <w:rPr>
          <w:rFonts w:eastAsia="Calibri" w:cs="Arial"/>
          <w:sz w:val="22"/>
          <w:szCs w:val="22"/>
          <w:lang w:val="en-CA" w:eastAsia="en-US"/>
        </w:rPr>
        <w:t xml:space="preserve"> you have learned today.</w:t>
      </w:r>
      <w:r>
        <w:rPr>
          <w:rFonts w:eastAsia="Calibri" w:cs="Arial"/>
          <w:sz w:val="22"/>
          <w:szCs w:val="22"/>
          <w:lang w:val="en-CA" w:eastAsia="en-US"/>
        </w:rPr>
        <w:t>(Appendix)</w:t>
      </w:r>
    </w:p>
    <w:p w14:paraId="5B64CFA7" w14:textId="77777777" w:rsidR="00363538" w:rsidRPr="0062099B" w:rsidRDefault="00363538" w:rsidP="00363538">
      <w:pPr>
        <w:framePr w:hSpace="141" w:wrap="around" w:vAnchor="text" w:hAnchor="text" w:y="1"/>
        <w:numPr>
          <w:ilvl w:val="0"/>
          <w:numId w:val="6"/>
        </w:numPr>
        <w:ind w:left="408" w:hanging="357"/>
        <w:suppressOverlap/>
        <w:rPr>
          <w:rFonts w:eastAsia="Calibri" w:cs="Arial"/>
          <w:sz w:val="22"/>
          <w:szCs w:val="22"/>
          <w:lang w:val="en-CA" w:eastAsia="en-US"/>
        </w:rPr>
      </w:pPr>
      <w:r w:rsidRPr="0062099B">
        <w:rPr>
          <w:rFonts w:eastAsia="Calibri" w:cs="Arial"/>
          <w:sz w:val="22"/>
          <w:szCs w:val="22"/>
          <w:lang w:val="en-CA" w:eastAsia="en-US"/>
        </w:rPr>
        <w:t>Take the quiz</w:t>
      </w:r>
      <w:r>
        <w:rPr>
          <w:rFonts w:eastAsia="Calibri" w:cs="Arial"/>
          <w:sz w:val="22"/>
          <w:szCs w:val="22"/>
          <w:lang w:val="en-CA" w:eastAsia="en-US"/>
        </w:rPr>
        <w:t xml:space="preserve"> (</w:t>
      </w:r>
      <w:hyperlink r:id="rId34" w:history="1">
        <w:r w:rsidRPr="008A1638">
          <w:rPr>
            <w:rStyle w:val="Lienhypertexte"/>
            <w:lang w:val="en-CA"/>
          </w:rPr>
          <w:t>https://www.dk.com/uk/article/engineering-quiz-for-kids-which-type-of-engineer-would-you-be/</w:t>
        </w:r>
      </w:hyperlink>
      <w:r w:rsidRPr="008A1638">
        <w:rPr>
          <w:lang w:val="en-CA"/>
        </w:rPr>
        <w:t>)</w:t>
      </w:r>
      <w:r w:rsidRPr="0062099B">
        <w:rPr>
          <w:rFonts w:eastAsia="Calibri" w:cs="Arial"/>
          <w:sz w:val="22"/>
          <w:szCs w:val="22"/>
          <w:lang w:val="en-CA" w:eastAsia="en-US"/>
        </w:rPr>
        <w:t xml:space="preserve"> to know which type of engineer you could be.</w:t>
      </w:r>
    </w:p>
    <w:p w14:paraId="457F305B" w14:textId="77777777" w:rsidR="00363538" w:rsidRDefault="00363538" w:rsidP="00363538">
      <w:pPr>
        <w:framePr w:hSpace="141" w:wrap="around" w:vAnchor="text" w:hAnchor="text" w:y="1"/>
        <w:numPr>
          <w:ilvl w:val="0"/>
          <w:numId w:val="6"/>
        </w:numPr>
        <w:ind w:left="408" w:hanging="357"/>
        <w:suppressOverlap/>
        <w:rPr>
          <w:rFonts w:eastAsia="Calibri" w:cs="Arial"/>
          <w:sz w:val="22"/>
          <w:szCs w:val="22"/>
          <w:lang w:val="en-CA" w:eastAsia="en-US"/>
        </w:rPr>
      </w:pPr>
      <w:r w:rsidRPr="0062099B">
        <w:rPr>
          <w:rFonts w:eastAsia="Calibri" w:cs="Arial"/>
          <w:sz w:val="22"/>
          <w:szCs w:val="22"/>
          <w:lang w:val="en-CA" w:eastAsia="en-US"/>
        </w:rPr>
        <w:t>Analyze the results: Is the suggested option good for you? Why or why not?</w:t>
      </w:r>
    </w:p>
    <w:p w14:paraId="3B6EE21C" w14:textId="77777777" w:rsidR="00363538" w:rsidRPr="0062099B" w:rsidRDefault="00363538" w:rsidP="00363538">
      <w:pPr>
        <w:framePr w:hSpace="141" w:wrap="around" w:vAnchor="text" w:hAnchor="text" w:y="1"/>
        <w:ind w:left="408"/>
        <w:suppressOverlap/>
        <w:rPr>
          <w:rFonts w:eastAsia="Calibri" w:cs="Arial"/>
          <w:sz w:val="22"/>
          <w:szCs w:val="22"/>
          <w:lang w:val="en-CA" w:eastAsia="en-US"/>
        </w:rPr>
      </w:pPr>
    </w:p>
    <w:p w14:paraId="27E517DA" w14:textId="77777777" w:rsidR="00363538" w:rsidRPr="0062099B" w:rsidRDefault="00363538" w:rsidP="00363538">
      <w:pPr>
        <w:spacing w:before="300" w:after="100"/>
        <w:ind w:right="757"/>
        <w:rPr>
          <w:b/>
          <w:color w:val="002060"/>
          <w:sz w:val="24"/>
          <w:lang w:val="en-CA"/>
        </w:rPr>
      </w:pPr>
      <w:r w:rsidRPr="0062099B">
        <w:rPr>
          <w:b/>
          <w:color w:val="002060"/>
          <w:sz w:val="24"/>
          <w:lang w:val="en-CA"/>
        </w:rPr>
        <w:t>Matériel requis</w:t>
      </w:r>
    </w:p>
    <w:p w14:paraId="1AD0CB35" w14:textId="77777777" w:rsidR="00363538" w:rsidRPr="0062099B" w:rsidRDefault="00363538" w:rsidP="00363538">
      <w:pPr>
        <w:numPr>
          <w:ilvl w:val="0"/>
          <w:numId w:val="7"/>
        </w:numPr>
        <w:spacing w:before="120" w:after="120" w:line="259" w:lineRule="auto"/>
        <w:ind w:left="406"/>
        <w:contextualSpacing/>
        <w:rPr>
          <w:rFonts w:eastAsia="Calibri" w:cs="Arial"/>
          <w:sz w:val="22"/>
          <w:szCs w:val="22"/>
          <w:lang w:val="en-CA" w:eastAsia="en-US"/>
        </w:rPr>
      </w:pPr>
      <w:r w:rsidRPr="0062099B">
        <w:rPr>
          <w:rFonts w:eastAsia="Calibri" w:cs="Arial"/>
          <w:sz w:val="22"/>
          <w:szCs w:val="22"/>
          <w:lang w:val="en-CA" w:eastAsia="en-US"/>
        </w:rPr>
        <w:t xml:space="preserve">Click </w:t>
      </w:r>
      <w:hyperlink r:id="rId35" w:history="1">
        <w:r w:rsidRPr="00D33519">
          <w:rPr>
            <w:rStyle w:val="Lienhypertexte"/>
            <w:sz w:val="22"/>
            <w:szCs w:val="22"/>
            <w:lang w:val="en-CA"/>
          </w:rPr>
          <w:t>here</w:t>
        </w:r>
      </w:hyperlink>
      <w:r w:rsidRPr="0062099B">
        <w:rPr>
          <w:rFonts w:eastAsia="Calibri" w:cs="Arial"/>
          <w:color w:val="1155CC"/>
          <w:sz w:val="22"/>
          <w:szCs w:val="22"/>
          <w:u w:val="single"/>
          <w:lang w:val="en-CA" w:eastAsia="en-US"/>
        </w:rPr>
        <w:t xml:space="preserve"> </w:t>
      </w:r>
      <w:r w:rsidRPr="0062099B">
        <w:rPr>
          <w:rFonts w:eastAsia="Calibri" w:cs="Arial"/>
          <w:sz w:val="22"/>
          <w:szCs w:val="22"/>
          <w:lang w:val="en-CA" w:eastAsia="en-US"/>
        </w:rPr>
        <w:t>to watch the video.</w:t>
      </w:r>
    </w:p>
    <w:p w14:paraId="57106EE5" w14:textId="77777777" w:rsidR="00363538" w:rsidRPr="0062099B" w:rsidRDefault="00363538" w:rsidP="00363538">
      <w:pPr>
        <w:numPr>
          <w:ilvl w:val="0"/>
          <w:numId w:val="7"/>
        </w:numPr>
        <w:spacing w:before="120" w:after="240" w:line="259" w:lineRule="auto"/>
        <w:ind w:left="402" w:hanging="357"/>
        <w:rPr>
          <w:rFonts w:eastAsia="Calibri" w:cs="Arial"/>
          <w:sz w:val="22"/>
          <w:szCs w:val="22"/>
          <w:lang w:val="en-CA" w:eastAsia="en-US"/>
        </w:rPr>
      </w:pPr>
      <w:r w:rsidRPr="0062099B">
        <w:rPr>
          <w:rFonts w:eastAsia="Calibri" w:cs="Arial"/>
          <w:sz w:val="22"/>
          <w:szCs w:val="22"/>
          <w:lang w:val="en-CA" w:eastAsia="fr-CA"/>
        </w:rPr>
        <w:t xml:space="preserve">Click </w:t>
      </w:r>
      <w:hyperlink r:id="rId36">
        <w:r w:rsidRPr="00D33519">
          <w:rPr>
            <w:rStyle w:val="Lienhypertexte"/>
            <w:sz w:val="22"/>
            <w:szCs w:val="22"/>
            <w:lang w:val="en-CA"/>
          </w:rPr>
          <w:t>here</w:t>
        </w:r>
      </w:hyperlink>
      <w:r w:rsidRPr="0062099B">
        <w:rPr>
          <w:rFonts w:eastAsia="Calibri" w:cs="Arial"/>
          <w:sz w:val="22"/>
          <w:szCs w:val="22"/>
          <w:lang w:val="en-CA" w:eastAsia="fr-CA"/>
        </w:rPr>
        <w:t xml:space="preserve"> to take the quiz.</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363538" w:rsidRPr="0062099B" w14:paraId="0553515A" w14:textId="77777777" w:rsidTr="00F314C3">
        <w:tc>
          <w:tcPr>
            <w:tcW w:w="9923" w:type="dxa"/>
            <w:shd w:val="clear" w:color="auto" w:fill="DDECEE" w:themeFill="accent5" w:themeFillTint="33"/>
          </w:tcPr>
          <w:p w14:paraId="2C7B1B56" w14:textId="77777777" w:rsidR="00363538" w:rsidRPr="0062099B" w:rsidRDefault="00363538" w:rsidP="00F314C3">
            <w:pPr>
              <w:spacing w:after="200"/>
              <w:ind w:left="227"/>
              <w:rPr>
                <w:rFonts w:ascii="Arial Rounded MT Bold" w:eastAsia="Times New Roman" w:hAnsi="Arial Rounded MT Bold" w:cs="Arial"/>
                <w:b/>
                <w:color w:val="0070C0"/>
                <w:sz w:val="30"/>
                <w:szCs w:val="40"/>
                <w:lang w:eastAsia="fr-CA"/>
              </w:rPr>
            </w:pPr>
            <w:r w:rsidRPr="0062099B">
              <w:rPr>
                <w:rFonts w:ascii="Arial Rounded MT Bold" w:eastAsia="Times New Roman" w:hAnsi="Arial Rounded MT Bold" w:cs="Arial"/>
                <w:b/>
                <w:color w:val="0070C0"/>
                <w:sz w:val="30"/>
                <w:szCs w:val="40"/>
                <w:lang w:eastAsia="fr-CA"/>
              </w:rPr>
              <w:t xml:space="preserve">Information </w:t>
            </w:r>
            <w:r>
              <w:rPr>
                <w:rFonts w:ascii="Arial Rounded MT Bold" w:eastAsia="Times New Roman" w:hAnsi="Arial Rounded MT Bold" w:cs="Arial"/>
                <w:b/>
                <w:color w:val="0070C0"/>
                <w:sz w:val="30"/>
                <w:szCs w:val="40"/>
                <w:lang w:eastAsia="fr-CA"/>
              </w:rPr>
              <w:t>à l’intention des</w:t>
            </w:r>
            <w:r w:rsidRPr="0062099B">
              <w:rPr>
                <w:rFonts w:ascii="Arial Rounded MT Bold" w:eastAsia="Times New Roman" w:hAnsi="Arial Rounded MT Bold" w:cs="Arial"/>
                <w:b/>
                <w:color w:val="0070C0"/>
                <w:sz w:val="30"/>
                <w:szCs w:val="40"/>
                <w:lang w:eastAsia="fr-CA"/>
              </w:rPr>
              <w:t xml:space="preserve"> parents</w:t>
            </w:r>
          </w:p>
          <w:p w14:paraId="09D48B69" w14:textId="77777777" w:rsidR="00363538" w:rsidRPr="0062099B" w:rsidRDefault="00363538" w:rsidP="00F314C3">
            <w:pPr>
              <w:spacing w:before="300" w:after="100"/>
              <w:ind w:left="227" w:right="757"/>
              <w:rPr>
                <w:b/>
                <w:color w:val="002060"/>
                <w:sz w:val="24"/>
              </w:rPr>
            </w:pPr>
            <w:r w:rsidRPr="0062099B">
              <w:rPr>
                <w:b/>
                <w:color w:val="002060"/>
                <w:sz w:val="24"/>
              </w:rPr>
              <w:t>À propos de l</w:t>
            </w:r>
            <w:r>
              <w:rPr>
                <w:b/>
                <w:color w:val="002060"/>
                <w:sz w:val="24"/>
              </w:rPr>
              <w:t>’</w:t>
            </w:r>
            <w:r w:rsidRPr="0062099B">
              <w:rPr>
                <w:b/>
                <w:color w:val="002060"/>
                <w:sz w:val="24"/>
              </w:rPr>
              <w:t>activité</w:t>
            </w:r>
          </w:p>
          <w:p w14:paraId="39F4F477" w14:textId="77777777" w:rsidR="00363538" w:rsidRPr="0062099B" w:rsidRDefault="00363538" w:rsidP="00F314C3">
            <w:pPr>
              <w:spacing w:before="80" w:after="120" w:line="259" w:lineRule="auto"/>
              <w:ind w:left="222"/>
              <w:contextualSpacing/>
              <w:rPr>
                <w:rFonts w:eastAsiaTheme="minorHAnsi" w:cstheme="minorBidi"/>
                <w:sz w:val="22"/>
                <w:szCs w:val="22"/>
                <w:lang w:val="fr-CA" w:eastAsia="en-US"/>
              </w:rPr>
            </w:pPr>
            <w:r w:rsidRPr="0062099B">
              <w:rPr>
                <w:rFonts w:eastAsia="Calibri" w:cs="Arial"/>
                <w:sz w:val="22"/>
                <w:szCs w:val="22"/>
                <w:lang w:val="fr-CA" w:eastAsia="fr-CA"/>
              </w:rPr>
              <w:t>Votre enfant réfléchira à l</w:t>
            </w:r>
            <w:r>
              <w:rPr>
                <w:rFonts w:eastAsia="Calibri" w:cs="Arial"/>
                <w:sz w:val="22"/>
                <w:szCs w:val="22"/>
                <w:lang w:val="fr-CA" w:eastAsia="fr-CA"/>
              </w:rPr>
              <w:t>’</w:t>
            </w:r>
            <w:r w:rsidRPr="0062099B">
              <w:rPr>
                <w:rFonts w:eastAsia="Calibri" w:cs="Arial"/>
                <w:sz w:val="22"/>
                <w:szCs w:val="22"/>
                <w:lang w:val="fr-CA" w:eastAsia="fr-CA"/>
              </w:rPr>
              <w:t>utilité des inventions dans son environnement et visionnera une vidéo portant sur le domaine de l</w:t>
            </w:r>
            <w:r>
              <w:rPr>
                <w:rFonts w:eastAsia="Calibri" w:cs="Arial"/>
                <w:sz w:val="22"/>
                <w:szCs w:val="22"/>
                <w:lang w:val="fr-CA" w:eastAsia="fr-CA"/>
              </w:rPr>
              <w:t>’</w:t>
            </w:r>
            <w:r w:rsidRPr="0062099B">
              <w:rPr>
                <w:rFonts w:eastAsia="Calibri" w:cs="Arial"/>
                <w:sz w:val="22"/>
                <w:szCs w:val="22"/>
                <w:lang w:val="fr-CA" w:eastAsia="fr-CA"/>
              </w:rPr>
              <w:t xml:space="preserve">ingénierie. Puis, il répondra à un </w:t>
            </w:r>
            <w:r>
              <w:rPr>
                <w:rFonts w:eastAsia="Calibri" w:cs="Arial"/>
                <w:sz w:val="22"/>
                <w:szCs w:val="22"/>
                <w:lang w:val="fr-CA" w:eastAsia="fr-CA"/>
              </w:rPr>
              <w:t xml:space="preserve">jeu-questionnaire et réfléchira à un choix de carrière qu’il pourra possiblement faire. </w:t>
            </w:r>
          </w:p>
        </w:tc>
      </w:tr>
    </w:tbl>
    <w:p w14:paraId="68648E2F" w14:textId="77777777" w:rsidR="00363538" w:rsidRDefault="00363538" w:rsidP="00363538">
      <w:pPr>
        <w:spacing w:before="240"/>
        <w:sectPr w:rsidR="00363538" w:rsidSect="006F3382">
          <w:headerReference w:type="default" r:id="rId37"/>
          <w:pgSz w:w="12240" w:h="15840"/>
          <w:pgMar w:top="567" w:right="1418" w:bottom="1418" w:left="1276" w:header="709" w:footer="709" w:gutter="0"/>
          <w:cols w:space="708"/>
          <w:docGrid w:linePitch="360"/>
        </w:sectPr>
      </w:pPr>
      <w:r w:rsidRPr="4C94BE7F">
        <w:rPr>
          <w:color w:val="BFBFBF" w:themeColor="background1" w:themeShade="BF"/>
        </w:rPr>
        <w:t xml:space="preserve">Source : Activité proposée par </w:t>
      </w:r>
      <w:r>
        <w:rPr>
          <w:color w:val="BFBFBF" w:themeColor="background1" w:themeShade="BF"/>
        </w:rPr>
        <w:t xml:space="preserve">les conseillères pédagogiques </w:t>
      </w:r>
      <w:r w:rsidRPr="4C94BE7F">
        <w:rPr>
          <w:color w:val="BFBFBF" w:themeColor="background1" w:themeShade="BF"/>
        </w:rPr>
        <w:t>Bonny-Ann Cameron, Commission scolaire de la Capitale</w:t>
      </w:r>
      <w:r>
        <w:rPr>
          <w:color w:val="BFBFBF" w:themeColor="background1" w:themeShade="BF"/>
        </w:rPr>
        <w:t>;</w:t>
      </w:r>
      <w:r w:rsidRPr="4C94BE7F">
        <w:rPr>
          <w:color w:val="BFBFBF" w:themeColor="background1" w:themeShade="BF"/>
        </w:rPr>
        <w:t xml:space="preserve"> Lisa Vachon, Commission scolaire des Appalaches</w:t>
      </w:r>
      <w:r>
        <w:rPr>
          <w:color w:val="BFBFBF" w:themeColor="background1" w:themeShade="BF"/>
        </w:rPr>
        <w:t>;</w:t>
      </w:r>
      <w:r w:rsidRPr="4C94BE7F">
        <w:rPr>
          <w:color w:val="BFBFBF" w:themeColor="background1" w:themeShade="BF"/>
        </w:rPr>
        <w:t xml:space="preserve"> Émilie Racine, Commission scolaire de Portneuf et Dianne Elizabeth Stankiewicz, Commission</w:t>
      </w:r>
      <w:r>
        <w:rPr>
          <w:color w:val="BFBFBF" w:themeColor="background1" w:themeShade="BF"/>
        </w:rPr>
        <w:t xml:space="preserve"> scolaire de la Beauce-Etchemin – Modifié par Marie-Josée Noël pour l’École de Salaberry, 11 avril 2020.</w:t>
      </w:r>
    </w:p>
    <w:p w14:paraId="74AF8C85" w14:textId="77777777" w:rsidR="00363538" w:rsidRPr="002539B7" w:rsidRDefault="00363538" w:rsidP="00363538">
      <w:pPr>
        <w:pStyle w:val="Titredelactivit"/>
        <w:rPr>
          <w:lang w:val="en-CA"/>
        </w:rPr>
      </w:pPr>
      <w:bookmarkStart w:id="2" w:name="_Toc36829758"/>
      <w:r w:rsidRPr="002539B7">
        <w:rPr>
          <w:lang w:val="en-CA"/>
        </w:rPr>
        <w:lastRenderedPageBreak/>
        <w:t>Annexe – Engineers: Problem Solvers</w:t>
      </w:r>
      <w:bookmarkEnd w:id="2"/>
    </w:p>
    <w:p w14:paraId="0DAEB64B" w14:textId="77777777" w:rsidR="00363538" w:rsidRPr="002539B7" w:rsidRDefault="00363538" w:rsidP="00363538">
      <w:pPr>
        <w:spacing w:before="300" w:after="100"/>
        <w:ind w:right="757"/>
        <w:rPr>
          <w:b/>
          <w:color w:val="002060"/>
          <w:sz w:val="24"/>
          <w:lang w:val="en-CA"/>
        </w:rPr>
      </w:pPr>
      <w:r w:rsidRPr="002539B7">
        <w:rPr>
          <w:b/>
          <w:color w:val="002060"/>
          <w:sz w:val="24"/>
          <w:lang w:val="en-CA"/>
        </w:rPr>
        <w:t>Inventions</w:t>
      </w:r>
    </w:p>
    <w:tbl>
      <w:tblPr>
        <w:tblW w:w="591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831"/>
        <w:gridCol w:w="2079"/>
      </w:tblGrid>
      <w:tr w:rsidR="00363538" w:rsidRPr="002539B7" w14:paraId="4437EB58" w14:textId="77777777" w:rsidTr="00F314C3">
        <w:trPr>
          <w:trHeight w:val="500"/>
        </w:trPr>
        <w:tc>
          <w:tcPr>
            <w:tcW w:w="383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29404FC" w14:textId="77777777" w:rsidR="00363538" w:rsidRPr="002539B7" w:rsidRDefault="00363538" w:rsidP="00F314C3">
            <w:pPr>
              <w:spacing w:before="120" w:after="120"/>
              <w:jc w:val="center"/>
              <w:rPr>
                <w:b/>
                <w:color w:val="002060"/>
                <w:sz w:val="24"/>
                <w:lang w:val="en-CA"/>
              </w:rPr>
            </w:pPr>
            <w:r w:rsidRPr="002539B7">
              <w:rPr>
                <w:b/>
                <w:color w:val="002060"/>
                <w:sz w:val="24"/>
                <w:lang w:val="en-CA"/>
              </w:rPr>
              <w:t>Inventions</w:t>
            </w:r>
          </w:p>
        </w:tc>
        <w:tc>
          <w:tcPr>
            <w:tcW w:w="2079"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038FF1B2" w14:textId="77777777" w:rsidR="00363538" w:rsidRPr="002539B7" w:rsidRDefault="00363538" w:rsidP="00F314C3">
            <w:pPr>
              <w:spacing w:before="120" w:after="120"/>
              <w:jc w:val="center"/>
              <w:rPr>
                <w:b/>
                <w:color w:val="002060"/>
                <w:sz w:val="24"/>
                <w:lang w:val="en-CA"/>
              </w:rPr>
            </w:pPr>
            <w:r w:rsidRPr="002539B7">
              <w:rPr>
                <w:b/>
                <w:color w:val="002060"/>
                <w:sz w:val="24"/>
                <w:lang w:val="en-CA"/>
              </w:rPr>
              <w:t>(E), (H) or (U)</w:t>
            </w:r>
          </w:p>
        </w:tc>
      </w:tr>
      <w:tr w:rsidR="00363538" w:rsidRPr="00C24C1A" w14:paraId="62B493AE" w14:textId="77777777" w:rsidTr="00F314C3">
        <w:trPr>
          <w:trHeight w:val="321"/>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4C69D9" w14:textId="77777777" w:rsidR="00363538" w:rsidRPr="008A1638" w:rsidRDefault="00363538" w:rsidP="00F314C3">
            <w:pPr>
              <w:rPr>
                <w:rFonts w:eastAsia="Calibri" w:cs="Arial"/>
                <w:sz w:val="22"/>
                <w:lang w:val="en-CA"/>
              </w:rPr>
            </w:pPr>
            <w:r w:rsidRPr="008A1638">
              <w:rPr>
                <w:rFonts w:eastAsia="Calibri" w:cs="Arial"/>
                <w:sz w:val="22"/>
                <w:lang w:val="en-CA"/>
              </w:rPr>
              <w:t>Bridges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7E85810C" w14:textId="77777777" w:rsidR="00363538" w:rsidRPr="008A1638" w:rsidRDefault="00363538" w:rsidP="00F314C3">
            <w:pPr>
              <w:ind w:left="720"/>
              <w:rPr>
                <w:rFonts w:eastAsia="Calibri" w:cs="Arial"/>
                <w:sz w:val="22"/>
                <w:lang w:val="en-CA"/>
              </w:rPr>
            </w:pPr>
            <w:r w:rsidRPr="008A1638">
              <w:rPr>
                <w:rFonts w:eastAsia="Calibri" w:cs="Arial"/>
                <w:sz w:val="22"/>
                <w:lang w:val="en-CA"/>
              </w:rPr>
              <w:t xml:space="preserve"> </w:t>
            </w:r>
          </w:p>
        </w:tc>
      </w:tr>
      <w:tr w:rsidR="00363538" w:rsidRPr="00C24C1A" w14:paraId="1517FA19" w14:textId="77777777" w:rsidTr="00F314C3">
        <w:trPr>
          <w:trHeight w:val="357"/>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9270D3" w14:textId="77777777" w:rsidR="00363538" w:rsidRPr="008A1638" w:rsidRDefault="00363538" w:rsidP="00F314C3">
            <w:pPr>
              <w:rPr>
                <w:rFonts w:eastAsia="Calibri" w:cs="Arial"/>
                <w:sz w:val="22"/>
                <w:lang w:val="en-CA"/>
              </w:rPr>
            </w:pPr>
            <w:r w:rsidRPr="008A1638">
              <w:rPr>
                <w:rFonts w:eastAsia="Calibri" w:cs="Arial"/>
                <w:sz w:val="22"/>
                <w:lang w:val="en-CA"/>
              </w:rPr>
              <w:t>Computers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40FF16BC" w14:textId="77777777" w:rsidR="00363538" w:rsidRPr="008A1638" w:rsidRDefault="00363538" w:rsidP="00F314C3">
            <w:pPr>
              <w:ind w:left="720"/>
              <w:rPr>
                <w:rFonts w:eastAsia="Calibri" w:cs="Arial"/>
                <w:sz w:val="22"/>
                <w:lang w:val="en-CA"/>
              </w:rPr>
            </w:pPr>
            <w:r w:rsidRPr="008A1638">
              <w:rPr>
                <w:rFonts w:eastAsia="Calibri" w:cs="Arial"/>
                <w:sz w:val="22"/>
                <w:lang w:val="en-CA"/>
              </w:rPr>
              <w:t xml:space="preserve"> </w:t>
            </w:r>
          </w:p>
        </w:tc>
      </w:tr>
      <w:tr w:rsidR="00363538" w:rsidRPr="00C24C1A" w14:paraId="55C7AD1D" w14:textId="77777777" w:rsidTr="00F314C3">
        <w:trPr>
          <w:trHeight w:val="237"/>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E255B7" w14:textId="77777777" w:rsidR="00363538" w:rsidRPr="008A1638" w:rsidRDefault="00363538" w:rsidP="00F314C3">
            <w:pPr>
              <w:rPr>
                <w:rFonts w:eastAsia="Calibri" w:cs="Arial"/>
                <w:sz w:val="22"/>
                <w:lang w:val="en-CA"/>
              </w:rPr>
            </w:pPr>
            <w:r w:rsidRPr="008A1638">
              <w:rPr>
                <w:rFonts w:eastAsia="Calibri" w:cs="Arial"/>
                <w:sz w:val="22"/>
                <w:lang w:val="en-CA"/>
              </w:rPr>
              <w:t>Rockets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2CFF3602" w14:textId="77777777" w:rsidR="00363538" w:rsidRPr="008A1638" w:rsidRDefault="00363538" w:rsidP="00F314C3">
            <w:pPr>
              <w:ind w:left="720"/>
              <w:rPr>
                <w:rFonts w:eastAsia="Calibri" w:cs="Arial"/>
                <w:sz w:val="22"/>
                <w:lang w:val="en-CA"/>
              </w:rPr>
            </w:pPr>
            <w:r w:rsidRPr="008A1638">
              <w:rPr>
                <w:rFonts w:eastAsia="Calibri" w:cs="Arial"/>
                <w:sz w:val="22"/>
                <w:lang w:val="en-CA"/>
              </w:rPr>
              <w:t xml:space="preserve"> </w:t>
            </w:r>
          </w:p>
        </w:tc>
      </w:tr>
      <w:tr w:rsidR="00363538" w:rsidRPr="00C24C1A" w14:paraId="5BDA4AF7" w14:textId="77777777" w:rsidTr="00F314C3">
        <w:trPr>
          <w:trHeight w:val="186"/>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4908D3" w14:textId="77777777" w:rsidR="00363538" w:rsidRPr="008A1638" w:rsidRDefault="00363538" w:rsidP="00F314C3">
            <w:pPr>
              <w:rPr>
                <w:rFonts w:eastAsia="Calibri" w:cs="Arial"/>
                <w:sz w:val="22"/>
                <w:lang w:val="en-CA"/>
              </w:rPr>
            </w:pPr>
            <w:r w:rsidRPr="008A1638">
              <w:rPr>
                <w:rFonts w:eastAsia="Calibri" w:cs="Arial"/>
                <w:sz w:val="22"/>
                <w:lang w:val="en-CA"/>
              </w:rPr>
              <w:t>Shoe umbrellas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54E477F1" w14:textId="77777777" w:rsidR="00363538" w:rsidRPr="008A1638" w:rsidRDefault="00363538" w:rsidP="00F314C3">
            <w:pPr>
              <w:ind w:left="720"/>
              <w:rPr>
                <w:rFonts w:eastAsia="Calibri" w:cs="Arial"/>
                <w:sz w:val="22"/>
                <w:lang w:val="en-CA"/>
              </w:rPr>
            </w:pPr>
            <w:r w:rsidRPr="008A1638">
              <w:rPr>
                <w:rFonts w:eastAsia="Calibri" w:cs="Arial"/>
                <w:sz w:val="22"/>
                <w:lang w:val="en-CA"/>
              </w:rPr>
              <w:t xml:space="preserve"> </w:t>
            </w:r>
          </w:p>
        </w:tc>
      </w:tr>
      <w:tr w:rsidR="00363538" w:rsidRPr="00C24C1A" w14:paraId="0B011A10" w14:textId="77777777" w:rsidTr="00F314C3">
        <w:trPr>
          <w:trHeight w:val="292"/>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7ACD94" w14:textId="77777777" w:rsidR="00363538" w:rsidRPr="008A1638" w:rsidRDefault="00363538" w:rsidP="00F314C3">
            <w:pPr>
              <w:rPr>
                <w:rFonts w:eastAsia="Calibri" w:cs="Arial"/>
                <w:sz w:val="22"/>
                <w:lang w:val="en-CA"/>
              </w:rPr>
            </w:pPr>
            <w:r w:rsidRPr="008A1638">
              <w:rPr>
                <w:rFonts w:eastAsia="Calibri" w:cs="Arial"/>
                <w:sz w:val="22"/>
                <w:lang w:val="en-CA"/>
              </w:rPr>
              <w:t>Potato peeler</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622D9D86" w14:textId="77777777" w:rsidR="00363538" w:rsidRPr="008A1638" w:rsidRDefault="00363538" w:rsidP="00F314C3">
            <w:pPr>
              <w:ind w:left="720"/>
              <w:rPr>
                <w:rFonts w:eastAsia="Calibri" w:cs="Arial"/>
                <w:sz w:val="22"/>
                <w:lang w:val="en-CA"/>
              </w:rPr>
            </w:pPr>
            <w:r w:rsidRPr="008A1638">
              <w:rPr>
                <w:rFonts w:eastAsia="Calibri" w:cs="Arial"/>
                <w:sz w:val="22"/>
                <w:lang w:val="en-CA"/>
              </w:rPr>
              <w:t xml:space="preserve"> </w:t>
            </w:r>
          </w:p>
        </w:tc>
      </w:tr>
      <w:tr w:rsidR="00363538" w:rsidRPr="00C24C1A" w14:paraId="7D9D66AB" w14:textId="77777777" w:rsidTr="00F314C3">
        <w:trPr>
          <w:trHeight w:val="229"/>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519F5E" w14:textId="77777777" w:rsidR="00363538" w:rsidRPr="008A1638" w:rsidRDefault="00363538" w:rsidP="00F314C3">
            <w:pPr>
              <w:rPr>
                <w:rFonts w:eastAsia="Calibri" w:cs="Arial"/>
                <w:sz w:val="22"/>
                <w:lang w:val="en-CA"/>
              </w:rPr>
            </w:pPr>
            <w:r w:rsidRPr="008A1638">
              <w:rPr>
                <w:rFonts w:eastAsia="Calibri" w:cs="Arial"/>
                <w:sz w:val="22"/>
                <w:lang w:val="en-CA"/>
              </w:rPr>
              <w:t>Flip-Flops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0A5BC4E6" w14:textId="77777777" w:rsidR="00363538" w:rsidRPr="008A1638" w:rsidRDefault="00363538" w:rsidP="00F314C3">
            <w:pPr>
              <w:ind w:left="720"/>
              <w:rPr>
                <w:rFonts w:eastAsia="Calibri" w:cs="Arial"/>
                <w:sz w:val="22"/>
                <w:lang w:val="en-CA"/>
              </w:rPr>
            </w:pPr>
            <w:r w:rsidRPr="008A1638">
              <w:rPr>
                <w:rFonts w:eastAsia="Calibri" w:cs="Arial"/>
                <w:sz w:val="22"/>
                <w:lang w:val="en-CA"/>
              </w:rPr>
              <w:t xml:space="preserve"> </w:t>
            </w:r>
          </w:p>
        </w:tc>
      </w:tr>
      <w:tr w:rsidR="00363538" w:rsidRPr="00C24C1A" w14:paraId="407E4B70" w14:textId="77777777" w:rsidTr="00F314C3">
        <w:trPr>
          <w:trHeight w:val="321"/>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78BA64" w14:textId="77777777" w:rsidR="00363538" w:rsidRPr="008A1638" w:rsidRDefault="00363538" w:rsidP="00F314C3">
            <w:pPr>
              <w:rPr>
                <w:rFonts w:eastAsia="Calibri" w:cs="Arial"/>
                <w:sz w:val="22"/>
                <w:lang w:val="en-CA"/>
              </w:rPr>
            </w:pPr>
            <w:r w:rsidRPr="008A1638">
              <w:rPr>
                <w:rFonts w:eastAsia="Calibri" w:cs="Arial"/>
                <w:sz w:val="22"/>
                <w:lang w:val="en-CA"/>
              </w:rPr>
              <w:t>Reusable straws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24934301" w14:textId="77777777" w:rsidR="00363538" w:rsidRPr="008A1638" w:rsidRDefault="00363538" w:rsidP="00F314C3">
            <w:pPr>
              <w:ind w:left="720"/>
              <w:rPr>
                <w:rFonts w:eastAsia="Calibri" w:cs="Arial"/>
                <w:sz w:val="22"/>
                <w:lang w:val="en-CA"/>
              </w:rPr>
            </w:pPr>
            <w:r w:rsidRPr="008A1638">
              <w:rPr>
                <w:rFonts w:eastAsia="Calibri" w:cs="Arial"/>
                <w:sz w:val="22"/>
                <w:lang w:val="en-CA"/>
              </w:rPr>
              <w:t xml:space="preserve"> </w:t>
            </w:r>
          </w:p>
        </w:tc>
      </w:tr>
      <w:tr w:rsidR="00363538" w:rsidRPr="00C24C1A" w14:paraId="16D45FC9" w14:textId="77777777" w:rsidTr="00F314C3">
        <w:trPr>
          <w:trHeight w:val="371"/>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20EBDE" w14:textId="77777777" w:rsidR="00363538" w:rsidRPr="008A1638" w:rsidRDefault="00363538" w:rsidP="00F314C3">
            <w:pPr>
              <w:rPr>
                <w:rFonts w:eastAsia="Calibri" w:cs="Arial"/>
                <w:sz w:val="22"/>
                <w:lang w:val="en-CA"/>
              </w:rPr>
            </w:pPr>
            <w:r w:rsidRPr="008A1638">
              <w:rPr>
                <w:rFonts w:eastAsia="Calibri" w:cs="Arial"/>
                <w:sz w:val="22"/>
                <w:lang w:val="en-CA"/>
              </w:rPr>
              <w:t>Freezers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320577DE" w14:textId="77777777" w:rsidR="00363538" w:rsidRPr="008A1638" w:rsidRDefault="00363538" w:rsidP="00F314C3">
            <w:pPr>
              <w:ind w:left="720"/>
              <w:rPr>
                <w:rFonts w:eastAsia="Calibri" w:cs="Arial"/>
                <w:sz w:val="22"/>
                <w:lang w:val="en-CA"/>
              </w:rPr>
            </w:pPr>
            <w:r w:rsidRPr="008A1638">
              <w:rPr>
                <w:rFonts w:eastAsia="Calibri" w:cs="Arial"/>
                <w:sz w:val="22"/>
                <w:lang w:val="en-CA"/>
              </w:rPr>
              <w:t xml:space="preserve"> </w:t>
            </w:r>
          </w:p>
        </w:tc>
      </w:tr>
      <w:tr w:rsidR="00363538" w:rsidRPr="00C24C1A" w14:paraId="614DF426" w14:textId="77777777" w:rsidTr="00F314C3">
        <w:trPr>
          <w:trHeight w:val="319"/>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6B5737" w14:textId="77777777" w:rsidR="00363538" w:rsidRPr="008A1638" w:rsidRDefault="00363538" w:rsidP="00F314C3">
            <w:pPr>
              <w:rPr>
                <w:rFonts w:eastAsia="Calibri" w:cs="Arial"/>
                <w:sz w:val="22"/>
                <w:lang w:val="en-CA"/>
              </w:rPr>
            </w:pPr>
            <w:r w:rsidRPr="008A1638">
              <w:rPr>
                <w:rFonts w:eastAsia="Calibri" w:cs="Arial"/>
                <w:sz w:val="22"/>
                <w:lang w:val="en-CA"/>
              </w:rPr>
              <w:t>Cars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6CFDD7D5" w14:textId="77777777" w:rsidR="00363538" w:rsidRPr="008A1638" w:rsidRDefault="00363538" w:rsidP="00F314C3">
            <w:pPr>
              <w:ind w:left="720"/>
              <w:rPr>
                <w:rFonts w:eastAsia="Calibri" w:cs="Arial"/>
                <w:sz w:val="22"/>
                <w:lang w:val="en-CA"/>
              </w:rPr>
            </w:pPr>
            <w:r w:rsidRPr="008A1638">
              <w:rPr>
                <w:rFonts w:eastAsia="Calibri" w:cs="Arial"/>
                <w:sz w:val="22"/>
                <w:lang w:val="en-CA"/>
              </w:rPr>
              <w:t xml:space="preserve"> </w:t>
            </w:r>
          </w:p>
        </w:tc>
      </w:tr>
    </w:tbl>
    <w:p w14:paraId="069C33B2" w14:textId="77777777" w:rsidR="00363538" w:rsidRDefault="00363538" w:rsidP="00363538">
      <w:pPr>
        <w:spacing w:before="300"/>
        <w:ind w:right="757"/>
        <w:rPr>
          <w:b/>
          <w:color w:val="002060"/>
          <w:sz w:val="24"/>
          <w:lang w:val="en-CA"/>
        </w:rPr>
      </w:pPr>
      <w:r>
        <w:rPr>
          <w:b/>
          <w:color w:val="002060"/>
          <w:sz w:val="24"/>
          <w:lang w:val="en-CA"/>
        </w:rPr>
        <w:t>What have you learned today?</w:t>
      </w:r>
    </w:p>
    <w:p w14:paraId="3177D7A2" w14:textId="77777777" w:rsidR="00363538" w:rsidRPr="008A1638" w:rsidRDefault="00363538" w:rsidP="00363538">
      <w:pPr>
        <w:spacing w:before="300"/>
        <w:ind w:right="757"/>
        <w:rPr>
          <w:rFonts w:eastAsia="Calibri" w:cs="Arial"/>
          <w:szCs w:val="22"/>
          <w:lang w:val="en-CA" w:eastAsia="en-US"/>
        </w:rPr>
      </w:pPr>
      <w:r w:rsidRPr="008A1638">
        <w:rPr>
          <w:rFonts w:eastAsia="Calibri" w:cs="Arial"/>
          <w:szCs w:val="22"/>
          <w:lang w:val="en-CA" w:eastAsia="en-US"/>
        </w:rPr>
        <w:t>Write down two information you have learned today.</w:t>
      </w:r>
    </w:p>
    <w:p w14:paraId="5D981C85" w14:textId="77777777" w:rsidR="00363538" w:rsidRDefault="00363538" w:rsidP="00363538">
      <w:pPr>
        <w:pStyle w:val="Paragraphedeliste"/>
        <w:numPr>
          <w:ilvl w:val="0"/>
          <w:numId w:val="40"/>
        </w:numPr>
        <w:spacing w:before="300" w:after="100" w:line="480" w:lineRule="auto"/>
        <w:ind w:right="757"/>
        <w:rPr>
          <w:rFonts w:eastAsia="Calibri" w:cs="Arial"/>
          <w:lang w:val="en-CA"/>
        </w:rPr>
      </w:pPr>
      <w:r>
        <w:rPr>
          <w:rFonts w:eastAsia="Calibri" w:cs="Arial"/>
          <w:lang w:val="en-CA"/>
        </w:rPr>
        <w:t>_________________________________________________________________</w:t>
      </w:r>
    </w:p>
    <w:p w14:paraId="2F8AFCC6" w14:textId="77777777" w:rsidR="00363538" w:rsidRPr="008A1638" w:rsidRDefault="00363538" w:rsidP="00363538">
      <w:pPr>
        <w:pStyle w:val="Paragraphedeliste"/>
        <w:numPr>
          <w:ilvl w:val="0"/>
          <w:numId w:val="40"/>
        </w:numPr>
        <w:spacing w:before="300" w:after="100" w:line="240" w:lineRule="auto"/>
        <w:ind w:right="757"/>
        <w:rPr>
          <w:rFonts w:eastAsia="Calibri" w:cs="Arial"/>
          <w:lang w:val="en-CA"/>
        </w:rPr>
      </w:pPr>
      <w:r>
        <w:rPr>
          <w:rFonts w:eastAsia="Calibri" w:cs="Arial"/>
          <w:lang w:val="en-CA"/>
        </w:rPr>
        <w:t>_________________________________________________________________</w:t>
      </w:r>
    </w:p>
    <w:p w14:paraId="02100556" w14:textId="77777777" w:rsidR="00363538" w:rsidRDefault="00363538" w:rsidP="00363538">
      <w:pPr>
        <w:spacing w:before="300" w:after="100"/>
        <w:ind w:right="757"/>
        <w:rPr>
          <w:b/>
          <w:color w:val="002060"/>
          <w:sz w:val="24"/>
          <w:lang w:val="en-CA"/>
        </w:rPr>
      </w:pPr>
      <w:r>
        <w:rPr>
          <w:b/>
          <w:color w:val="002060"/>
          <w:sz w:val="24"/>
          <w:lang w:val="en-CA"/>
        </w:rPr>
        <w:t>Which type of engineer would you be?</w:t>
      </w:r>
    </w:p>
    <w:p w14:paraId="3BA959B5" w14:textId="77777777" w:rsidR="00363538" w:rsidRPr="008A1638" w:rsidRDefault="00363538" w:rsidP="00363538">
      <w:pPr>
        <w:spacing w:before="300" w:after="100"/>
        <w:ind w:right="757"/>
        <w:rPr>
          <w:rFonts w:eastAsia="Calibri" w:cs="Arial"/>
          <w:szCs w:val="20"/>
          <w:lang w:val="en-CA"/>
        </w:rPr>
      </w:pPr>
      <w:r w:rsidRPr="008A1638">
        <w:rPr>
          <w:rFonts w:eastAsia="Calibri" w:cs="Arial"/>
          <w:szCs w:val="20"/>
          <w:lang w:val="en-CA" w:eastAsia="en-US"/>
        </w:rPr>
        <w:t>1)</w:t>
      </w:r>
      <w:r w:rsidRPr="008A1638">
        <w:rPr>
          <w:rFonts w:eastAsia="Calibri" w:cs="Arial"/>
          <w:szCs w:val="20"/>
          <w:lang w:val="en-CA"/>
        </w:rPr>
        <w:t xml:space="preserve"> After taking the quiz, which type of engineer was suggested to you? ___</w:t>
      </w:r>
      <w:r>
        <w:rPr>
          <w:rFonts w:eastAsia="Calibri" w:cs="Arial"/>
          <w:szCs w:val="20"/>
          <w:lang w:val="en-CA"/>
        </w:rPr>
        <w:t>_____</w:t>
      </w:r>
      <w:r w:rsidRPr="008A1638">
        <w:rPr>
          <w:rFonts w:eastAsia="Calibri" w:cs="Arial"/>
          <w:szCs w:val="20"/>
          <w:lang w:val="en-CA"/>
        </w:rPr>
        <w:t>______________</w:t>
      </w:r>
    </w:p>
    <w:p w14:paraId="6AE347B3" w14:textId="77777777" w:rsidR="00363538" w:rsidRDefault="00363538" w:rsidP="00363538">
      <w:pPr>
        <w:spacing w:before="300" w:after="100"/>
        <w:ind w:right="757"/>
        <w:rPr>
          <w:rFonts w:eastAsia="Calibri" w:cs="Arial"/>
          <w:szCs w:val="20"/>
          <w:lang w:val="en-CA" w:eastAsia="en-US"/>
        </w:rPr>
      </w:pPr>
      <w:r w:rsidRPr="008A1638">
        <w:rPr>
          <w:rFonts w:eastAsia="Calibri" w:cs="Arial"/>
          <w:szCs w:val="20"/>
          <w:lang w:val="en-CA" w:eastAsia="en-US"/>
        </w:rPr>
        <w:t xml:space="preserve">2) Are you happy with the suggestion? Why or why not? </w:t>
      </w:r>
      <w:r>
        <w:rPr>
          <w:rFonts w:eastAsia="Calibri" w:cs="Arial"/>
          <w:szCs w:val="20"/>
          <w:lang w:val="en-CA" w:eastAsia="en-US"/>
        </w:rPr>
        <w:t>__________________________________</w:t>
      </w:r>
    </w:p>
    <w:p w14:paraId="2C4291CB" w14:textId="77777777" w:rsidR="00363538" w:rsidRDefault="00363538" w:rsidP="00363538">
      <w:pPr>
        <w:spacing w:before="300" w:after="100"/>
        <w:ind w:right="757"/>
        <w:rPr>
          <w:rFonts w:eastAsia="Calibri" w:cs="Arial"/>
          <w:szCs w:val="20"/>
          <w:lang w:val="en-CA" w:eastAsia="en-US"/>
        </w:rPr>
      </w:pPr>
      <w:r>
        <w:rPr>
          <w:rFonts w:eastAsia="Calibri" w:cs="Arial"/>
          <w:szCs w:val="20"/>
          <w:lang w:val="en-CA" w:eastAsia="en-US"/>
        </w:rPr>
        <w:t>_______________________________________________________________________________</w:t>
      </w:r>
    </w:p>
    <w:p w14:paraId="3100B839" w14:textId="10DFE4A7" w:rsidR="00EB05D1" w:rsidRPr="00ED4116" w:rsidRDefault="00363538" w:rsidP="00363538">
      <w:pPr>
        <w:rPr>
          <w:rFonts w:cs="Arial"/>
          <w:szCs w:val="20"/>
          <w:lang w:val="fr-CA"/>
        </w:rPr>
        <w:sectPr w:rsidR="00EB05D1" w:rsidRPr="00ED4116" w:rsidSect="006F3382">
          <w:headerReference w:type="default" r:id="rId38"/>
          <w:pgSz w:w="12240" w:h="15840"/>
          <w:pgMar w:top="567" w:right="1418" w:bottom="1418" w:left="1276" w:header="709" w:footer="709" w:gutter="0"/>
          <w:cols w:space="708"/>
          <w:docGrid w:linePitch="360"/>
        </w:sectPr>
      </w:pPr>
      <w:r>
        <w:rPr>
          <w:rFonts w:eastAsia="Calibri" w:cs="Arial"/>
          <w:szCs w:val="20"/>
          <w:lang w:val="en-CA" w:eastAsia="en-US"/>
        </w:rPr>
        <w:t xml:space="preserve">3) What do you want to be when you grow up? </w:t>
      </w:r>
      <w:r w:rsidRPr="00ED4116">
        <w:rPr>
          <w:rFonts w:eastAsia="Calibri" w:cs="Arial"/>
          <w:szCs w:val="20"/>
          <w:lang w:val="fr-CA" w:eastAsia="en-US"/>
        </w:rPr>
        <w:t>_________________________________________</w:t>
      </w:r>
    </w:p>
    <w:p w14:paraId="436514ED" w14:textId="77777777" w:rsidR="003D7E50" w:rsidRPr="003D7E50" w:rsidRDefault="003D7E50" w:rsidP="003D7E50">
      <w:pPr>
        <w:spacing w:before="600" w:after="200"/>
        <w:rPr>
          <w:rFonts w:ascii="Arial Rounded MT Bold" w:eastAsia="Times New Roman" w:hAnsi="Arial Rounded MT Bold" w:cs="Arial"/>
          <w:b/>
          <w:color w:val="0070C0"/>
          <w:sz w:val="50"/>
          <w:szCs w:val="40"/>
          <w:lang w:val="fr-CA" w:eastAsia="fr-CA"/>
        </w:rPr>
      </w:pPr>
      <w:r w:rsidRPr="003D7E50">
        <w:rPr>
          <w:rFonts w:ascii="Arial Rounded MT Bold" w:eastAsia="Times New Roman" w:hAnsi="Arial Rounded MT Bold" w:cs="Arial"/>
          <w:b/>
          <w:color w:val="0070C0"/>
          <w:sz w:val="50"/>
          <w:szCs w:val="40"/>
          <w:lang w:val="fr-CA" w:eastAsia="fr-CA"/>
        </w:rPr>
        <w:lastRenderedPageBreak/>
        <w:t>La construction de solides</w:t>
      </w:r>
    </w:p>
    <w:p w14:paraId="17E08F22" w14:textId="525986AC" w:rsidR="003D7E50" w:rsidRPr="003D7E50" w:rsidRDefault="003D7E50" w:rsidP="003D7E50">
      <w:pPr>
        <w:spacing w:before="300" w:after="100"/>
        <w:ind w:right="757"/>
        <w:rPr>
          <w:b/>
          <w:color w:val="002060"/>
          <w:sz w:val="24"/>
        </w:rPr>
      </w:pPr>
      <w:r w:rsidRPr="003D7E50">
        <w:rPr>
          <w:b/>
          <w:color w:val="002060"/>
          <w:sz w:val="24"/>
        </w:rPr>
        <w:t>Consignes à l</w:t>
      </w:r>
      <w:r w:rsidR="00B06F77">
        <w:rPr>
          <w:b/>
          <w:color w:val="002060"/>
          <w:sz w:val="24"/>
        </w:rPr>
        <w:t>’</w:t>
      </w:r>
      <w:r w:rsidRPr="003D7E50">
        <w:rPr>
          <w:b/>
          <w:color w:val="002060"/>
          <w:sz w:val="24"/>
        </w:rPr>
        <w:t>élève</w:t>
      </w:r>
    </w:p>
    <w:p w14:paraId="07C61CE5" w14:textId="77777777" w:rsidR="00453743" w:rsidRPr="00C43C27" w:rsidRDefault="00453743" w:rsidP="00100219">
      <w:pPr>
        <w:numPr>
          <w:ilvl w:val="0"/>
          <w:numId w:val="14"/>
        </w:numPr>
        <w:spacing w:after="120" w:line="259" w:lineRule="auto"/>
        <w:ind w:left="357" w:hanging="357"/>
        <w:jc w:val="both"/>
        <w:rPr>
          <w:rFonts w:eastAsia="Arial" w:cs="Arial"/>
          <w:sz w:val="22"/>
          <w:szCs w:val="22"/>
          <w:lang w:val="fr-CA" w:eastAsia="en-US"/>
        </w:rPr>
      </w:pPr>
      <w:r w:rsidRPr="00C43C27">
        <w:rPr>
          <w:rFonts w:eastAsia="Arial" w:cs="Arial"/>
          <w:sz w:val="22"/>
          <w:szCs w:val="22"/>
          <w:lang w:val="fr-CA" w:eastAsia="en-US"/>
        </w:rPr>
        <w:t>Construis les solides demandés en utilisant leur</w:t>
      </w:r>
      <w:r>
        <w:rPr>
          <w:rFonts w:eastAsia="Arial" w:cs="Arial"/>
          <w:sz w:val="22"/>
          <w:szCs w:val="22"/>
          <w:lang w:val="fr-CA" w:eastAsia="en-US"/>
        </w:rPr>
        <w:t xml:space="preserve"> modèle de</w:t>
      </w:r>
      <w:r w:rsidRPr="00C43C27">
        <w:rPr>
          <w:rFonts w:eastAsia="Arial" w:cs="Arial"/>
          <w:sz w:val="22"/>
          <w:szCs w:val="22"/>
          <w:lang w:val="fr-CA" w:eastAsia="en-US"/>
        </w:rPr>
        <w:t xml:space="preserve"> développement.</w:t>
      </w:r>
    </w:p>
    <w:p w14:paraId="4FC80FC1" w14:textId="67C46935" w:rsidR="003D7E50" w:rsidRPr="00C43C27" w:rsidRDefault="00F4130E" w:rsidP="00100219">
      <w:pPr>
        <w:numPr>
          <w:ilvl w:val="0"/>
          <w:numId w:val="14"/>
        </w:numPr>
        <w:spacing w:after="120" w:line="259" w:lineRule="auto"/>
        <w:ind w:left="357" w:hanging="357"/>
        <w:contextualSpacing/>
        <w:jc w:val="both"/>
        <w:rPr>
          <w:rFonts w:eastAsia="Arial" w:cs="Arial"/>
          <w:sz w:val="22"/>
          <w:szCs w:val="22"/>
          <w:lang w:val="fr-CA" w:eastAsia="en-US"/>
        </w:rPr>
      </w:pPr>
      <w:r>
        <w:rPr>
          <w:rFonts w:eastAsia="Arial" w:cs="Arial"/>
          <w:sz w:val="22"/>
          <w:szCs w:val="22"/>
          <w:lang w:val="fr-CA" w:eastAsia="en-US"/>
        </w:rPr>
        <w:t>Nomme</w:t>
      </w:r>
      <w:r w:rsidR="003D7E50" w:rsidRPr="00C43C27">
        <w:rPr>
          <w:rFonts w:eastAsia="Arial" w:cs="Arial"/>
          <w:sz w:val="22"/>
          <w:szCs w:val="22"/>
          <w:lang w:val="fr-CA" w:eastAsia="en-US"/>
        </w:rPr>
        <w:t xml:space="preserve"> les caractéristiques </w:t>
      </w:r>
      <w:r>
        <w:rPr>
          <w:rFonts w:eastAsia="Arial" w:cs="Arial"/>
          <w:sz w:val="22"/>
          <w:szCs w:val="22"/>
          <w:lang w:val="fr-CA" w:eastAsia="en-US"/>
        </w:rPr>
        <w:t>de chaque</w:t>
      </w:r>
      <w:r w:rsidRPr="00C43C27">
        <w:rPr>
          <w:rFonts w:eastAsia="Arial" w:cs="Arial"/>
          <w:sz w:val="22"/>
          <w:szCs w:val="22"/>
          <w:lang w:val="fr-CA" w:eastAsia="en-US"/>
        </w:rPr>
        <w:t xml:space="preserve"> </w:t>
      </w:r>
      <w:r w:rsidR="003D7E50" w:rsidRPr="00C43C27">
        <w:rPr>
          <w:rFonts w:eastAsia="Arial" w:cs="Arial"/>
          <w:sz w:val="22"/>
          <w:szCs w:val="22"/>
          <w:lang w:val="fr-CA" w:eastAsia="en-US"/>
        </w:rPr>
        <w:t>solide (le nombre de sommets, d</w:t>
      </w:r>
      <w:r w:rsidR="00B06F77">
        <w:rPr>
          <w:rFonts w:eastAsia="Arial" w:cs="Arial"/>
          <w:sz w:val="22"/>
          <w:szCs w:val="22"/>
          <w:lang w:val="fr-CA" w:eastAsia="en-US"/>
        </w:rPr>
        <w:t>’</w:t>
      </w:r>
      <w:r w:rsidR="003D7E50" w:rsidRPr="00C43C27">
        <w:rPr>
          <w:rFonts w:eastAsia="Arial" w:cs="Arial"/>
          <w:sz w:val="22"/>
          <w:szCs w:val="22"/>
          <w:lang w:val="fr-CA" w:eastAsia="en-US"/>
        </w:rPr>
        <w:t>arêtes et de faces) et explique pourquoi il porte ce nom.</w:t>
      </w:r>
    </w:p>
    <w:p w14:paraId="49114265" w14:textId="77777777" w:rsidR="003D7E50" w:rsidRPr="003D7E50" w:rsidRDefault="003D7E50" w:rsidP="003D7E50">
      <w:pPr>
        <w:spacing w:before="300" w:after="100"/>
        <w:ind w:right="757"/>
        <w:rPr>
          <w:b/>
          <w:color w:val="002060"/>
          <w:sz w:val="24"/>
        </w:rPr>
      </w:pPr>
      <w:r w:rsidRPr="003D7E50">
        <w:rPr>
          <w:b/>
          <w:color w:val="002060"/>
          <w:sz w:val="24"/>
        </w:rPr>
        <w:t>Matériel requis</w:t>
      </w:r>
    </w:p>
    <w:p w14:paraId="362CEA05" w14:textId="7487AF46" w:rsidR="003D7E50" w:rsidRPr="00C43C27" w:rsidRDefault="003D7E50" w:rsidP="00100219">
      <w:pPr>
        <w:numPr>
          <w:ilvl w:val="0"/>
          <w:numId w:val="34"/>
        </w:numPr>
        <w:spacing w:before="80" w:after="160" w:line="259" w:lineRule="auto"/>
        <w:ind w:left="357" w:hanging="357"/>
        <w:jc w:val="both"/>
        <w:rPr>
          <w:rFonts w:eastAsiaTheme="minorHAnsi" w:cstheme="minorBidi"/>
          <w:sz w:val="22"/>
          <w:szCs w:val="22"/>
          <w:lang w:val="fr-CA" w:eastAsia="en-US"/>
        </w:rPr>
      </w:pPr>
      <w:r w:rsidRPr="00C43C27">
        <w:rPr>
          <w:rFonts w:eastAsia="Arial" w:cs="Arial"/>
          <w:sz w:val="22"/>
          <w:szCs w:val="22"/>
          <w:lang w:val="fr-CA" w:eastAsia="en-US"/>
        </w:rPr>
        <w:t xml:space="preserve">Les </w:t>
      </w:r>
      <w:r w:rsidR="00FF326D">
        <w:rPr>
          <w:rFonts w:eastAsia="Arial" w:cs="Arial"/>
          <w:sz w:val="22"/>
          <w:szCs w:val="22"/>
          <w:lang w:val="fr-CA" w:eastAsia="en-US"/>
        </w:rPr>
        <w:t xml:space="preserve">modèles de </w:t>
      </w:r>
      <w:r w:rsidR="00FF326D" w:rsidRPr="00C43C27">
        <w:rPr>
          <w:rFonts w:eastAsia="Arial" w:cs="Arial"/>
          <w:sz w:val="22"/>
          <w:szCs w:val="22"/>
          <w:lang w:val="fr-CA" w:eastAsia="en-US"/>
        </w:rPr>
        <w:t>développement</w:t>
      </w:r>
      <w:r w:rsidRPr="00C43C27">
        <w:rPr>
          <w:rFonts w:eastAsia="Arial" w:cs="Arial"/>
          <w:sz w:val="22"/>
          <w:szCs w:val="22"/>
          <w:lang w:val="fr-CA" w:eastAsia="en-US"/>
        </w:rPr>
        <w:t xml:space="preserve"> des solides </w:t>
      </w:r>
      <w:r w:rsidR="00353BF6">
        <w:rPr>
          <w:rFonts w:eastAsia="Arial" w:cs="Arial"/>
          <w:sz w:val="22"/>
          <w:szCs w:val="22"/>
          <w:lang w:val="fr-CA" w:eastAsia="en-US"/>
        </w:rPr>
        <w:t xml:space="preserve">qui </w:t>
      </w:r>
      <w:r w:rsidRPr="00C43C27">
        <w:rPr>
          <w:rFonts w:eastAsiaTheme="minorHAnsi" w:cs="Arial"/>
          <w:color w:val="000000"/>
          <w:sz w:val="22"/>
          <w:szCs w:val="22"/>
          <w:shd w:val="clear" w:color="auto" w:fill="FFFFFF"/>
          <w:lang w:val="fr-CA" w:eastAsia="en-US"/>
        </w:rPr>
        <w:t>se trouvent aux pages suivantes</w:t>
      </w:r>
      <w:r w:rsidRPr="00C43C27">
        <w:rPr>
          <w:rFonts w:eastAsiaTheme="minorHAnsi" w:cstheme="minorBidi"/>
          <w:color w:val="000000"/>
          <w:sz w:val="22"/>
          <w:szCs w:val="22"/>
          <w:shd w:val="clear" w:color="auto" w:fill="FFFFFF"/>
          <w:lang w:val="fr-CA" w:eastAsia="en-US"/>
        </w:rPr>
        <w:t>.</w:t>
      </w:r>
    </w:p>
    <w:p w14:paraId="741A86AC" w14:textId="69ADC5A6" w:rsidR="003D7E50" w:rsidRPr="00C43C27" w:rsidRDefault="003D7E50" w:rsidP="00100219">
      <w:pPr>
        <w:numPr>
          <w:ilvl w:val="0"/>
          <w:numId w:val="34"/>
        </w:numPr>
        <w:spacing w:before="80" w:after="160" w:line="259" w:lineRule="auto"/>
        <w:ind w:left="357" w:hanging="357"/>
        <w:jc w:val="both"/>
        <w:rPr>
          <w:rFonts w:eastAsia="Arial" w:cs="Arial"/>
          <w:sz w:val="22"/>
          <w:szCs w:val="22"/>
          <w:lang w:val="fr-CA" w:eastAsia="en-US"/>
        </w:rPr>
      </w:pPr>
      <w:r w:rsidRPr="00C43C27">
        <w:rPr>
          <w:rFonts w:eastAsia="Arial" w:cs="Arial"/>
          <w:sz w:val="22"/>
          <w:szCs w:val="22"/>
          <w:lang w:val="fr-CA" w:eastAsia="en-US"/>
        </w:rPr>
        <w:t>Une paire de ciseaux</w:t>
      </w:r>
      <w:r w:rsidR="00F4130E">
        <w:rPr>
          <w:rFonts w:eastAsia="Arial" w:cs="Arial"/>
          <w:sz w:val="22"/>
          <w:szCs w:val="22"/>
          <w:lang w:val="fr-CA" w:eastAsia="en-US"/>
        </w:rPr>
        <w:t>.</w:t>
      </w:r>
    </w:p>
    <w:p w14:paraId="38AD71EA" w14:textId="4A845BC7" w:rsidR="003D7E50" w:rsidRPr="00C2432C" w:rsidRDefault="003D7E50" w:rsidP="00F0301F">
      <w:pPr>
        <w:numPr>
          <w:ilvl w:val="0"/>
          <w:numId w:val="14"/>
        </w:numPr>
        <w:spacing w:before="80" w:after="240" w:line="259" w:lineRule="auto"/>
        <w:ind w:left="357" w:hanging="357"/>
        <w:jc w:val="both"/>
        <w:rPr>
          <w:rFonts w:eastAsiaTheme="minorHAnsi" w:cstheme="minorBidi"/>
          <w:sz w:val="22"/>
          <w:szCs w:val="22"/>
          <w:lang w:val="fr-CA" w:eastAsia="en-US"/>
        </w:rPr>
      </w:pPr>
      <w:r w:rsidRPr="00C43C27">
        <w:rPr>
          <w:rFonts w:eastAsia="Arial" w:cs="Arial"/>
          <w:sz w:val="22"/>
          <w:szCs w:val="22"/>
          <w:lang w:val="fr-CA" w:eastAsia="en-US"/>
        </w:rPr>
        <w:t>Un bâton de colle ou du ruban adhésif</w:t>
      </w:r>
      <w:r w:rsidR="00F4130E">
        <w:rPr>
          <w:rFonts w:eastAsia="Arial" w:cs="Arial"/>
          <w:sz w:val="22"/>
          <w:szCs w:val="22"/>
          <w:lang w:val="fr-CA" w:eastAsia="en-US"/>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3D7E50" w:rsidRPr="003D7E50" w14:paraId="509D0306" w14:textId="77777777" w:rsidTr="00F47A0A">
        <w:tc>
          <w:tcPr>
            <w:tcW w:w="9923" w:type="dxa"/>
            <w:shd w:val="clear" w:color="auto" w:fill="DDECEE" w:themeFill="accent5" w:themeFillTint="33"/>
          </w:tcPr>
          <w:p w14:paraId="70F7FA8B" w14:textId="7FEF7C70" w:rsidR="003D7E50" w:rsidRPr="003D7E50" w:rsidRDefault="003D7E50" w:rsidP="003D7E50">
            <w:pPr>
              <w:spacing w:after="200"/>
              <w:ind w:left="227"/>
              <w:rPr>
                <w:rFonts w:ascii="Arial Rounded MT Bold" w:eastAsia="Times New Roman" w:hAnsi="Arial Rounded MT Bold" w:cs="Arial"/>
                <w:b/>
                <w:color w:val="0070C0"/>
                <w:sz w:val="30"/>
                <w:szCs w:val="40"/>
                <w:lang w:eastAsia="fr-CA"/>
              </w:rPr>
            </w:pPr>
            <w:r w:rsidRPr="003D7E50">
              <w:rPr>
                <w:rFonts w:ascii="Arial Rounded MT Bold" w:eastAsia="Times New Roman" w:hAnsi="Arial Rounded MT Bold" w:cs="Arial"/>
                <w:b/>
                <w:color w:val="0070C0"/>
                <w:sz w:val="30"/>
                <w:szCs w:val="40"/>
                <w:lang w:eastAsia="fr-CA"/>
              </w:rPr>
              <w:t>Information à l</w:t>
            </w:r>
            <w:r w:rsidR="00B06F77">
              <w:rPr>
                <w:rFonts w:ascii="Arial Rounded MT Bold" w:eastAsia="Times New Roman" w:hAnsi="Arial Rounded MT Bold" w:cs="Arial"/>
                <w:b/>
                <w:color w:val="0070C0"/>
                <w:sz w:val="30"/>
                <w:szCs w:val="40"/>
                <w:lang w:eastAsia="fr-CA"/>
              </w:rPr>
              <w:t>’</w:t>
            </w:r>
            <w:r w:rsidRPr="003D7E50">
              <w:rPr>
                <w:rFonts w:ascii="Arial Rounded MT Bold" w:eastAsia="Times New Roman" w:hAnsi="Arial Rounded MT Bold" w:cs="Arial"/>
                <w:b/>
                <w:color w:val="0070C0"/>
                <w:sz w:val="30"/>
                <w:szCs w:val="40"/>
                <w:lang w:eastAsia="fr-CA"/>
              </w:rPr>
              <w:t>intention des parents</w:t>
            </w:r>
          </w:p>
          <w:p w14:paraId="74538CD8" w14:textId="26929D29" w:rsidR="003D7E50" w:rsidRPr="003D7E50" w:rsidRDefault="003D7E50" w:rsidP="003D7E50">
            <w:pPr>
              <w:spacing w:after="100"/>
              <w:ind w:left="227" w:right="757"/>
              <w:rPr>
                <w:b/>
                <w:color w:val="002060"/>
                <w:sz w:val="24"/>
              </w:rPr>
            </w:pPr>
            <w:r w:rsidRPr="003D7E50">
              <w:rPr>
                <w:b/>
                <w:color w:val="002060"/>
                <w:sz w:val="24"/>
              </w:rPr>
              <w:t>À propos de l</w:t>
            </w:r>
            <w:r w:rsidR="00B06F77">
              <w:rPr>
                <w:b/>
                <w:color w:val="002060"/>
                <w:sz w:val="24"/>
              </w:rPr>
              <w:t>’</w:t>
            </w:r>
            <w:r w:rsidRPr="003D7E50">
              <w:rPr>
                <w:b/>
                <w:color w:val="002060"/>
                <w:sz w:val="24"/>
              </w:rPr>
              <w:t>activité</w:t>
            </w:r>
          </w:p>
          <w:p w14:paraId="444F3F77" w14:textId="69A1CD4F" w:rsidR="003D7E50" w:rsidRPr="003D7E50" w:rsidRDefault="003D7E50" w:rsidP="004546AC">
            <w:pPr>
              <w:pStyle w:val="Tableauconsignesetmatriel-description"/>
            </w:pPr>
            <w:r w:rsidRPr="003D7E50">
              <w:t>Votre enfant s</w:t>
            </w:r>
            <w:r w:rsidR="00B06F77">
              <w:t>’</w:t>
            </w:r>
            <w:r w:rsidRPr="003D7E50">
              <w:t>exercera à :  </w:t>
            </w:r>
          </w:p>
          <w:p w14:paraId="2F42A1F5" w14:textId="6F907DDD" w:rsidR="003D7E50" w:rsidRPr="003D7E50" w:rsidRDefault="003D7E50" w:rsidP="00161A06">
            <w:pPr>
              <w:pStyle w:val="TableauParagraphedeliste"/>
              <w:numPr>
                <w:ilvl w:val="0"/>
                <w:numId w:val="5"/>
              </w:numPr>
              <w:ind w:left="587"/>
            </w:pPr>
            <w:r w:rsidRPr="003D7E50">
              <w:t>Construire des solides</w:t>
            </w:r>
            <w:r w:rsidR="00F4130E">
              <w:t>,</w:t>
            </w:r>
            <w:r w:rsidRPr="003D7E50">
              <w:t xml:space="preserve"> dont des prismes et des pyramides. </w:t>
            </w:r>
          </w:p>
          <w:p w14:paraId="2A4BF2CC" w14:textId="3D709D4A" w:rsidR="003D7E50" w:rsidRPr="003D7E50" w:rsidRDefault="003D7E50" w:rsidP="00161A06">
            <w:pPr>
              <w:pStyle w:val="TableauParagraphedeliste"/>
              <w:numPr>
                <w:ilvl w:val="0"/>
                <w:numId w:val="5"/>
              </w:numPr>
              <w:ind w:left="587"/>
            </w:pPr>
            <w:r w:rsidRPr="003D7E50">
              <w:t>Décrire des prismes et des pyramides à l</w:t>
            </w:r>
            <w:r w:rsidR="00B06F77">
              <w:t>’</w:t>
            </w:r>
            <w:r w:rsidRPr="003D7E50">
              <w:t>aide du nombre de sommets, d</w:t>
            </w:r>
            <w:r w:rsidR="00B06F77">
              <w:t>’</w:t>
            </w:r>
            <w:r w:rsidRPr="003D7E50">
              <w:t>arêtes et de faces.</w:t>
            </w:r>
          </w:p>
          <w:p w14:paraId="3EAE37D4" w14:textId="4F930F07" w:rsidR="003D7E50" w:rsidRDefault="003D7E50" w:rsidP="00161A06">
            <w:pPr>
              <w:pStyle w:val="TableauParagraphedeliste"/>
              <w:numPr>
                <w:ilvl w:val="0"/>
                <w:numId w:val="5"/>
              </w:numPr>
              <w:ind w:left="587"/>
            </w:pPr>
            <w:r w:rsidRPr="003D7E50">
              <w:t>Expérimenter la relation d</w:t>
            </w:r>
            <w:r w:rsidR="00B06F77">
              <w:t>’</w:t>
            </w:r>
            <w:r w:rsidRPr="003D7E50">
              <w:t>Euler</w:t>
            </w:r>
            <w:r w:rsidR="009F767D" w:rsidRPr="00161A06">
              <w:footnoteReference w:id="2"/>
            </w:r>
            <w:r w:rsidRPr="003D7E50">
              <w:t xml:space="preserve"> sur des polyèdres convexes.</w:t>
            </w:r>
          </w:p>
          <w:p w14:paraId="76E5279E" w14:textId="77777777" w:rsidR="003D7E50" w:rsidRPr="003D7E50" w:rsidRDefault="003D7E50" w:rsidP="004546AC">
            <w:pPr>
              <w:pStyle w:val="Tableauconsignesetmatriel-description"/>
            </w:pPr>
            <w:r w:rsidRPr="003D7E50">
              <w:t>Vous pourriez : </w:t>
            </w:r>
          </w:p>
          <w:p w14:paraId="502DCFD5" w14:textId="2B3FDB84" w:rsidR="003D7E50" w:rsidRPr="003D7E50" w:rsidRDefault="003D7E50" w:rsidP="00161A06">
            <w:pPr>
              <w:pStyle w:val="TableauParagraphedeliste"/>
              <w:numPr>
                <w:ilvl w:val="0"/>
                <w:numId w:val="5"/>
              </w:numPr>
              <w:ind w:left="587"/>
            </w:pPr>
            <w:r w:rsidRPr="003D7E50">
              <w:t>Demander à votre enfant s</w:t>
            </w:r>
            <w:r w:rsidR="00B06F77">
              <w:t>’</w:t>
            </w:r>
            <w:r w:rsidRPr="003D7E50">
              <w:t>il y a des objets présents dans la maison ou dans le quartier qui pourraient être des solides.</w:t>
            </w:r>
          </w:p>
          <w:p w14:paraId="088B0CE7" w14:textId="77777777" w:rsidR="003D7E50" w:rsidRPr="003D7E50" w:rsidRDefault="003D7E50" w:rsidP="00161A06">
            <w:pPr>
              <w:pStyle w:val="TableauParagraphedeliste"/>
              <w:numPr>
                <w:ilvl w:val="0"/>
                <w:numId w:val="5"/>
              </w:numPr>
              <w:ind w:left="587"/>
            </w:pPr>
            <w:r w:rsidRPr="003D7E50">
              <w:t>Demander à votre enfant de dessiner le développement du solide pour le construire.</w:t>
            </w:r>
          </w:p>
          <w:p w14:paraId="597AAA52" w14:textId="4BE3373F" w:rsidR="003D7E50" w:rsidRPr="003D7E50" w:rsidRDefault="003D7E50" w:rsidP="00161A06">
            <w:pPr>
              <w:pStyle w:val="TableauParagraphedeliste"/>
              <w:numPr>
                <w:ilvl w:val="0"/>
                <w:numId w:val="5"/>
              </w:numPr>
              <w:ind w:left="587"/>
            </w:pPr>
            <w:r w:rsidRPr="003D7E50">
              <w:t>Demander à votre enfant de colorier chacune des faces identiques d</w:t>
            </w:r>
            <w:r w:rsidR="00B06F77">
              <w:t>’</w:t>
            </w:r>
            <w:r w:rsidRPr="003D7E50">
              <w:t>une même couleur.</w:t>
            </w:r>
          </w:p>
          <w:p w14:paraId="51E4F2AA" w14:textId="59215283" w:rsidR="003D7E50" w:rsidRPr="003D7E50" w:rsidRDefault="003D7E50" w:rsidP="00161A06">
            <w:pPr>
              <w:pStyle w:val="TableauParagraphedeliste"/>
              <w:numPr>
                <w:ilvl w:val="0"/>
                <w:numId w:val="5"/>
              </w:numPr>
              <w:ind w:left="587"/>
            </w:pPr>
            <w:r w:rsidRPr="003D7E50">
              <w:t xml:space="preserve">Demander à votre enfant </w:t>
            </w:r>
            <w:r w:rsidR="00F4130E">
              <w:t>de nommer</w:t>
            </w:r>
            <w:r w:rsidR="00F4130E" w:rsidRPr="003D7E50">
              <w:t xml:space="preserve"> </w:t>
            </w:r>
            <w:r w:rsidRPr="003D7E50">
              <w:t>les caractéristiques des solides une fois construits (sommets, arêtes, faces).</w:t>
            </w:r>
          </w:p>
          <w:p w14:paraId="573E4CA8" w14:textId="77777777" w:rsidR="003D7E50" w:rsidRPr="003D7E50" w:rsidRDefault="003D7E50" w:rsidP="00161A06">
            <w:pPr>
              <w:pStyle w:val="TableauParagraphedeliste"/>
              <w:numPr>
                <w:ilvl w:val="0"/>
                <w:numId w:val="5"/>
              </w:numPr>
              <w:ind w:left="587"/>
            </w:pPr>
            <w:r w:rsidRPr="003D7E50">
              <w:t>Poser des questions à votre enfant à partir des caractéristiques de chacun des solides pour trouver le nom du solide.</w:t>
            </w:r>
          </w:p>
          <w:p w14:paraId="0C0FAE43" w14:textId="2426802C" w:rsidR="003D7E50" w:rsidRPr="003D7E50" w:rsidRDefault="003D7E50" w:rsidP="00161A06">
            <w:pPr>
              <w:pStyle w:val="TableauParagraphedeliste"/>
              <w:numPr>
                <w:ilvl w:val="0"/>
                <w:numId w:val="5"/>
              </w:numPr>
              <w:ind w:left="587"/>
            </w:pPr>
            <w:r w:rsidRPr="003D7E50">
              <w:t xml:space="preserve">Visionner une capsule </w:t>
            </w:r>
            <w:r w:rsidR="00193EB8">
              <w:t>qui traite des</w:t>
            </w:r>
            <w:r w:rsidRPr="003D7E50">
              <w:t xml:space="preserve"> solides</w:t>
            </w:r>
            <w:r w:rsidRPr="003D7E50" w:rsidDel="00193EB8">
              <w:rPr>
                <w:rFonts w:cs="Arial"/>
              </w:rPr>
              <w:t xml:space="preserve"> </w:t>
            </w:r>
            <w:r w:rsidRPr="003D7E50">
              <w:rPr>
                <w:rFonts w:cs="Arial"/>
              </w:rPr>
              <w:t xml:space="preserve">sur le site </w:t>
            </w:r>
            <w:hyperlink r:id="rId39" w:history="1">
              <w:r w:rsidRPr="0099648C">
                <w:rPr>
                  <w:rStyle w:val="Lienhypertexte"/>
                </w:rPr>
                <w:t>Les fondamentaux</w:t>
              </w:r>
            </w:hyperlink>
            <w:r w:rsidRPr="003D7E50">
              <w:t>.</w:t>
            </w:r>
          </w:p>
        </w:tc>
      </w:tr>
    </w:tbl>
    <w:p w14:paraId="4FDCF82F" w14:textId="77777777" w:rsidR="00533DEC" w:rsidRDefault="00533DEC" w:rsidP="00533DEC">
      <w:pPr>
        <w:pStyle w:val="Titredelactivit"/>
      </w:pPr>
      <w:bookmarkStart w:id="3" w:name="_Toc36829759"/>
      <w:r w:rsidRPr="00035250">
        <w:lastRenderedPageBreak/>
        <w:t xml:space="preserve">Annexe – </w:t>
      </w:r>
      <w:r>
        <w:t>La pyramide à base triangulaire</w:t>
      </w:r>
      <w:bookmarkEnd w:id="3"/>
    </w:p>
    <w:p w14:paraId="6B29FDBC" w14:textId="77777777" w:rsidR="00533DEC" w:rsidRPr="0099648C" w:rsidRDefault="00533DEC" w:rsidP="0099648C">
      <w:pPr>
        <w:rPr>
          <w:sz w:val="22"/>
        </w:rPr>
      </w:pPr>
      <w:bookmarkStart w:id="4" w:name="_Toc36829760"/>
      <w:r>
        <w:rPr>
          <w:noProof/>
          <w:lang w:val="fr-CA" w:eastAsia="fr-CA"/>
        </w:rPr>
        <w:drawing>
          <wp:inline distT="0" distB="0" distL="0" distR="0" wp14:anchorId="0DF077E0" wp14:editId="268684BA">
            <wp:extent cx="5767318" cy="4974766"/>
            <wp:effectExtent l="0" t="0" r="5080" b="0"/>
            <wp:docPr id="1373662030"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pic:nvPicPr>
                  <pic:blipFill>
                    <a:blip r:embed="rId40">
                      <a:extLst>
                        <a:ext uri="{28A0092B-C50C-407E-A947-70E740481C1C}">
                          <a14:useLocalDpi xmlns:a14="http://schemas.microsoft.com/office/drawing/2010/main" val="0"/>
                        </a:ext>
                      </a:extLst>
                    </a:blip>
                    <a:stretch>
                      <a:fillRect/>
                    </a:stretch>
                  </pic:blipFill>
                  <pic:spPr>
                    <a:xfrm>
                      <a:off x="0" y="0"/>
                      <a:ext cx="5767318" cy="4974766"/>
                    </a:xfrm>
                    <a:prstGeom prst="rect">
                      <a:avLst/>
                    </a:prstGeom>
                  </pic:spPr>
                </pic:pic>
              </a:graphicData>
            </a:graphic>
          </wp:inline>
        </w:drawing>
      </w:r>
      <w:bookmarkEnd w:id="4"/>
    </w:p>
    <w:p w14:paraId="44F80D42" w14:textId="77777777" w:rsidR="00533DEC" w:rsidRPr="0099648C" w:rsidRDefault="00533DEC" w:rsidP="0099648C">
      <w:pPr>
        <w:rPr>
          <w:sz w:val="22"/>
        </w:rPr>
      </w:pPr>
    </w:p>
    <w:p w14:paraId="4CBE4E45" w14:textId="7F6AD5BB" w:rsidR="00533DEC" w:rsidRDefault="00533DEC" w:rsidP="00533DEC">
      <w:pPr>
        <w:rPr>
          <w:sz w:val="22"/>
          <w:lang w:val="fr-CA"/>
        </w:rPr>
      </w:pPr>
      <w:r w:rsidRPr="00852B9F">
        <w:rPr>
          <w:sz w:val="22"/>
        </w:rPr>
        <w:t>Après avoir assemblé cette pyramide à base triangulaire, inscris les nombres de 1 à 4 sur ses faces.</w:t>
      </w:r>
      <w:r>
        <w:rPr>
          <w:sz w:val="22"/>
          <w:lang w:val="fr-CA"/>
        </w:rPr>
        <w:br w:type="page"/>
      </w:r>
    </w:p>
    <w:p w14:paraId="3BCD9AB0" w14:textId="77777777" w:rsidR="00533DEC" w:rsidRDefault="00533DEC" w:rsidP="00533DEC">
      <w:pPr>
        <w:pStyle w:val="Titredelactivit"/>
      </w:pPr>
      <w:bookmarkStart w:id="5" w:name="_Toc36829761"/>
      <w:r w:rsidRPr="00035250">
        <w:lastRenderedPageBreak/>
        <w:t xml:space="preserve">Annexe – </w:t>
      </w:r>
      <w:r>
        <w:t>La pyramide à base carrée</w:t>
      </w:r>
      <w:bookmarkEnd w:id="5"/>
    </w:p>
    <w:p w14:paraId="59B421CF" w14:textId="77777777" w:rsidR="00533DEC" w:rsidRPr="0099648C" w:rsidRDefault="00533DEC" w:rsidP="0099648C">
      <w:pPr>
        <w:rPr>
          <w:sz w:val="22"/>
        </w:rPr>
      </w:pPr>
      <w:bookmarkStart w:id="6" w:name="_Toc36829762"/>
      <w:r>
        <w:rPr>
          <w:noProof/>
          <w:lang w:val="fr-CA" w:eastAsia="fr-CA"/>
        </w:rPr>
        <w:drawing>
          <wp:inline distT="0" distB="0" distL="0" distR="0" wp14:anchorId="1D3DCE8A" wp14:editId="13C0C521">
            <wp:extent cx="5572226" cy="5572226"/>
            <wp:effectExtent l="0" t="0" r="9525" b="9525"/>
            <wp:docPr id="294491772"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pic:nvPicPr>
                  <pic:blipFill>
                    <a:blip r:embed="rId41">
                      <a:extLst>
                        <a:ext uri="{28A0092B-C50C-407E-A947-70E740481C1C}">
                          <a14:useLocalDpi xmlns:a14="http://schemas.microsoft.com/office/drawing/2010/main" val="0"/>
                        </a:ext>
                      </a:extLst>
                    </a:blip>
                    <a:stretch>
                      <a:fillRect/>
                    </a:stretch>
                  </pic:blipFill>
                  <pic:spPr>
                    <a:xfrm>
                      <a:off x="0" y="0"/>
                      <a:ext cx="5572226" cy="5572226"/>
                    </a:xfrm>
                    <a:prstGeom prst="rect">
                      <a:avLst/>
                    </a:prstGeom>
                  </pic:spPr>
                </pic:pic>
              </a:graphicData>
            </a:graphic>
          </wp:inline>
        </w:drawing>
      </w:r>
      <w:bookmarkEnd w:id="6"/>
    </w:p>
    <w:p w14:paraId="6E81F42A" w14:textId="7A55B9F4" w:rsidR="00533DEC" w:rsidRPr="0099648C" w:rsidRDefault="00533DEC" w:rsidP="00533DEC">
      <w:pPr>
        <w:rPr>
          <w:sz w:val="22"/>
        </w:rPr>
      </w:pPr>
      <w:r w:rsidRPr="0099648C">
        <w:rPr>
          <w:sz w:val="22"/>
        </w:rPr>
        <w:br w:type="page"/>
      </w:r>
    </w:p>
    <w:p w14:paraId="0A80D3AA" w14:textId="77777777" w:rsidR="00533DEC" w:rsidRDefault="00533DEC" w:rsidP="00533DEC">
      <w:pPr>
        <w:pStyle w:val="Titredelactivit"/>
      </w:pPr>
      <w:bookmarkStart w:id="7" w:name="_Toc36829763"/>
      <w:r w:rsidRPr="00035250">
        <w:lastRenderedPageBreak/>
        <w:t xml:space="preserve">Annexe – </w:t>
      </w:r>
      <w:r>
        <w:t>Le cube</w:t>
      </w:r>
      <w:bookmarkEnd w:id="7"/>
    </w:p>
    <w:p w14:paraId="0B44E386" w14:textId="77777777" w:rsidR="00533DEC" w:rsidRPr="0099648C" w:rsidRDefault="00533DEC" w:rsidP="0099648C">
      <w:pPr>
        <w:rPr>
          <w:sz w:val="22"/>
        </w:rPr>
      </w:pPr>
      <w:bookmarkStart w:id="8" w:name="_Toc36829764"/>
      <w:r>
        <w:rPr>
          <w:noProof/>
          <w:lang w:val="fr-CA" w:eastAsia="fr-CA"/>
        </w:rPr>
        <w:drawing>
          <wp:inline distT="0" distB="0" distL="0" distR="0" wp14:anchorId="36B10608" wp14:editId="4041211F">
            <wp:extent cx="6631453" cy="4978801"/>
            <wp:effectExtent l="7303" t="0" r="5397" b="5398"/>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42">
                      <a:extLst>
                        <a:ext uri="{28A0092B-C50C-407E-A947-70E740481C1C}">
                          <a14:useLocalDpi xmlns:a14="http://schemas.microsoft.com/office/drawing/2010/main" val="0"/>
                        </a:ext>
                      </a:extLst>
                    </a:blip>
                    <a:stretch>
                      <a:fillRect/>
                    </a:stretch>
                  </pic:blipFill>
                  <pic:spPr>
                    <a:xfrm rot="16200000">
                      <a:off x="0" y="0"/>
                      <a:ext cx="6650339" cy="4992980"/>
                    </a:xfrm>
                    <a:prstGeom prst="rect">
                      <a:avLst/>
                    </a:prstGeom>
                  </pic:spPr>
                </pic:pic>
              </a:graphicData>
            </a:graphic>
          </wp:inline>
        </w:drawing>
      </w:r>
      <w:bookmarkEnd w:id="8"/>
    </w:p>
    <w:p w14:paraId="3889C20A" w14:textId="77C7B730" w:rsidR="003A327F" w:rsidRDefault="00533DEC" w:rsidP="0099648C">
      <w:pPr>
        <w:spacing w:before="240"/>
        <w:rPr>
          <w:sz w:val="22"/>
        </w:rPr>
      </w:pPr>
      <w:r w:rsidRPr="003624BE">
        <w:rPr>
          <w:sz w:val="22"/>
        </w:rPr>
        <w:t>Après avoir assemblé ce cube, inscris les nombres de 1 à 6 sur ses faces.</w:t>
      </w:r>
      <w:r w:rsidR="003A327F">
        <w:rPr>
          <w:sz w:val="22"/>
        </w:rPr>
        <w:br w:type="page"/>
      </w:r>
    </w:p>
    <w:p w14:paraId="646FDDAD" w14:textId="77777777" w:rsidR="00533DEC" w:rsidRDefault="00533DEC" w:rsidP="00533DEC">
      <w:pPr>
        <w:pStyle w:val="Titredelactivit"/>
      </w:pPr>
      <w:bookmarkStart w:id="9" w:name="_Toc36829765"/>
      <w:r w:rsidRPr="00035250">
        <w:lastRenderedPageBreak/>
        <w:t xml:space="preserve">Annexe – </w:t>
      </w:r>
      <w:r>
        <w:t>Le prisme à base triangulaire</w:t>
      </w:r>
      <w:bookmarkEnd w:id="9"/>
    </w:p>
    <w:p w14:paraId="32982A36" w14:textId="77777777" w:rsidR="00533DEC" w:rsidRPr="0099648C" w:rsidRDefault="00533DEC" w:rsidP="0099648C">
      <w:pPr>
        <w:rPr>
          <w:sz w:val="22"/>
          <w:lang w:val="fr-CA"/>
        </w:rPr>
      </w:pPr>
      <w:bookmarkStart w:id="10" w:name="_Toc36829766"/>
      <w:r>
        <w:rPr>
          <w:noProof/>
          <w:lang w:val="fr-CA" w:eastAsia="fr-CA"/>
        </w:rPr>
        <w:drawing>
          <wp:inline distT="0" distB="0" distL="0" distR="0" wp14:anchorId="1DA06F4A" wp14:editId="4CAECABA">
            <wp:extent cx="6061708" cy="4886325"/>
            <wp:effectExtent l="0" t="0" r="0" b="9525"/>
            <wp:docPr id="660147788"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pic:nvPicPr>
                  <pic:blipFill>
                    <a:blip r:embed="rId43">
                      <a:extLst>
                        <a:ext uri="{28A0092B-C50C-407E-A947-70E740481C1C}">
                          <a14:useLocalDpi xmlns:a14="http://schemas.microsoft.com/office/drawing/2010/main" val="0"/>
                        </a:ext>
                      </a:extLst>
                    </a:blip>
                    <a:stretch>
                      <a:fillRect/>
                    </a:stretch>
                  </pic:blipFill>
                  <pic:spPr>
                    <a:xfrm>
                      <a:off x="0" y="0"/>
                      <a:ext cx="6061708" cy="4886325"/>
                    </a:xfrm>
                    <a:prstGeom prst="rect">
                      <a:avLst/>
                    </a:prstGeom>
                  </pic:spPr>
                </pic:pic>
              </a:graphicData>
            </a:graphic>
          </wp:inline>
        </w:drawing>
      </w:r>
      <w:bookmarkEnd w:id="10"/>
    </w:p>
    <w:p w14:paraId="129836D5" w14:textId="77777777" w:rsidR="00533DEC" w:rsidRPr="0099648C" w:rsidRDefault="00533DEC" w:rsidP="0099648C">
      <w:pPr>
        <w:rPr>
          <w:sz w:val="22"/>
          <w:lang w:val="fr-CA"/>
        </w:rPr>
      </w:pPr>
    </w:p>
    <w:p w14:paraId="747C3B5A" w14:textId="45CBC94A" w:rsidR="00533DEC" w:rsidRDefault="00533DEC" w:rsidP="00533DEC">
      <w:pPr>
        <w:rPr>
          <w:sz w:val="22"/>
          <w:lang w:val="fr-CA"/>
        </w:rPr>
      </w:pPr>
      <w:r>
        <w:rPr>
          <w:sz w:val="22"/>
          <w:lang w:val="fr-CA"/>
        </w:rPr>
        <w:br/>
      </w:r>
    </w:p>
    <w:p w14:paraId="5CFDF1D1" w14:textId="77777777" w:rsidR="00533DEC" w:rsidRDefault="00533DEC" w:rsidP="00533DEC">
      <w:pPr>
        <w:rPr>
          <w:sz w:val="22"/>
          <w:lang w:val="fr-CA"/>
        </w:rPr>
      </w:pPr>
      <w:r>
        <w:rPr>
          <w:sz w:val="22"/>
          <w:lang w:val="fr-CA"/>
        </w:rPr>
        <w:br w:type="page"/>
      </w:r>
    </w:p>
    <w:p w14:paraId="1532BE2A" w14:textId="77777777" w:rsidR="00533DEC" w:rsidRDefault="00533DEC" w:rsidP="00533DEC">
      <w:pPr>
        <w:pStyle w:val="Titredelactivit"/>
      </w:pPr>
      <w:bookmarkStart w:id="11" w:name="_Toc36829767"/>
      <w:r w:rsidRPr="00035250">
        <w:lastRenderedPageBreak/>
        <w:t xml:space="preserve">Annexe – </w:t>
      </w:r>
      <w:r>
        <w:t>Le prisme à base carrée</w:t>
      </w:r>
      <w:bookmarkEnd w:id="11"/>
    </w:p>
    <w:p w14:paraId="56B5FF90" w14:textId="77777777" w:rsidR="00533DEC" w:rsidRPr="0099648C" w:rsidRDefault="00533DEC" w:rsidP="0099648C">
      <w:pPr>
        <w:rPr>
          <w:sz w:val="22"/>
          <w:lang w:val="fr-CA"/>
        </w:rPr>
      </w:pPr>
      <w:bookmarkStart w:id="12" w:name="_Toc36829768"/>
      <w:r>
        <w:rPr>
          <w:noProof/>
          <w:lang w:val="fr-CA" w:eastAsia="fr-CA"/>
        </w:rPr>
        <w:drawing>
          <wp:inline distT="0" distB="0" distL="0" distR="0" wp14:anchorId="04D273FD" wp14:editId="18B86570">
            <wp:extent cx="6061710" cy="606171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44">
                      <a:extLst>
                        <a:ext uri="{28A0092B-C50C-407E-A947-70E740481C1C}">
                          <a14:useLocalDpi xmlns:a14="http://schemas.microsoft.com/office/drawing/2010/main" val="0"/>
                        </a:ext>
                      </a:extLst>
                    </a:blip>
                    <a:stretch>
                      <a:fillRect/>
                    </a:stretch>
                  </pic:blipFill>
                  <pic:spPr>
                    <a:xfrm rot="5400000">
                      <a:off x="0" y="0"/>
                      <a:ext cx="6061710" cy="6061710"/>
                    </a:xfrm>
                    <a:prstGeom prst="rect">
                      <a:avLst/>
                    </a:prstGeom>
                  </pic:spPr>
                </pic:pic>
              </a:graphicData>
            </a:graphic>
          </wp:inline>
        </w:drawing>
      </w:r>
      <w:bookmarkEnd w:id="12"/>
    </w:p>
    <w:p w14:paraId="1F1A1AE5" w14:textId="35F5FB44" w:rsidR="00533DEC" w:rsidRDefault="00533DEC" w:rsidP="00533DEC">
      <w:pPr>
        <w:rPr>
          <w:sz w:val="22"/>
          <w:lang w:val="fr-CA"/>
        </w:rPr>
      </w:pPr>
      <w:r>
        <w:rPr>
          <w:sz w:val="22"/>
          <w:lang w:val="fr-CA"/>
        </w:rPr>
        <w:br w:type="page"/>
      </w:r>
    </w:p>
    <w:p w14:paraId="47868607" w14:textId="77777777" w:rsidR="00533DEC" w:rsidRDefault="00533DEC" w:rsidP="00533DEC">
      <w:pPr>
        <w:pStyle w:val="Titredelactivit"/>
      </w:pPr>
      <w:bookmarkStart w:id="13" w:name="_Toc36829769"/>
      <w:r w:rsidRPr="00035250">
        <w:lastRenderedPageBreak/>
        <w:t xml:space="preserve">Annexe – </w:t>
      </w:r>
      <w:r>
        <w:t>Le prisme à base rectangulaire</w:t>
      </w:r>
      <w:bookmarkEnd w:id="13"/>
    </w:p>
    <w:p w14:paraId="0ED09549" w14:textId="77777777" w:rsidR="00533DEC" w:rsidRPr="0099648C" w:rsidRDefault="00533DEC" w:rsidP="0099648C">
      <w:pPr>
        <w:rPr>
          <w:sz w:val="22"/>
          <w:lang w:val="fr-CA"/>
        </w:rPr>
      </w:pPr>
      <w:bookmarkStart w:id="14" w:name="_Toc36829770"/>
      <w:r>
        <w:rPr>
          <w:noProof/>
          <w:lang w:val="fr-CA" w:eastAsia="fr-CA"/>
        </w:rPr>
        <w:drawing>
          <wp:inline distT="0" distB="0" distL="0" distR="0" wp14:anchorId="751839D3" wp14:editId="42FFDF93">
            <wp:extent cx="6061708" cy="6067424"/>
            <wp:effectExtent l="0" t="0" r="0" b="9525"/>
            <wp:docPr id="1863724091"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pic:nvPicPr>
                  <pic:blipFill>
                    <a:blip r:embed="rId45">
                      <a:extLst>
                        <a:ext uri="{28A0092B-C50C-407E-A947-70E740481C1C}">
                          <a14:useLocalDpi xmlns:a14="http://schemas.microsoft.com/office/drawing/2010/main" val="0"/>
                        </a:ext>
                      </a:extLst>
                    </a:blip>
                    <a:stretch>
                      <a:fillRect/>
                    </a:stretch>
                  </pic:blipFill>
                  <pic:spPr>
                    <a:xfrm>
                      <a:off x="0" y="0"/>
                      <a:ext cx="6061708" cy="6067424"/>
                    </a:xfrm>
                    <a:prstGeom prst="rect">
                      <a:avLst/>
                    </a:prstGeom>
                  </pic:spPr>
                </pic:pic>
              </a:graphicData>
            </a:graphic>
          </wp:inline>
        </w:drawing>
      </w:r>
      <w:bookmarkEnd w:id="14"/>
    </w:p>
    <w:p w14:paraId="72FBC3B8" w14:textId="38B5424F" w:rsidR="00533DEC" w:rsidRDefault="00533DEC" w:rsidP="00533DEC">
      <w:pPr>
        <w:rPr>
          <w:sz w:val="22"/>
          <w:lang w:val="fr-CA"/>
        </w:rPr>
      </w:pPr>
      <w:r>
        <w:rPr>
          <w:sz w:val="22"/>
          <w:lang w:val="fr-CA"/>
        </w:rPr>
        <w:br w:type="page"/>
      </w:r>
    </w:p>
    <w:p w14:paraId="3F905E82" w14:textId="03E3A42F" w:rsidR="00533DEC" w:rsidRDefault="00533DEC" w:rsidP="00533DEC">
      <w:pPr>
        <w:pStyle w:val="Titredelactivit"/>
        <w:spacing w:after="0"/>
      </w:pPr>
      <w:bookmarkStart w:id="15" w:name="_Toc36829771"/>
      <w:r w:rsidRPr="00035250">
        <w:lastRenderedPageBreak/>
        <w:t xml:space="preserve">Annexe – </w:t>
      </w:r>
      <w:r>
        <w:t>Le polyèdre convexe à 10</w:t>
      </w:r>
      <w:r w:rsidR="00B925C0">
        <w:t> </w:t>
      </w:r>
      <w:r>
        <w:t>faces</w:t>
      </w:r>
      <w:bookmarkEnd w:id="15"/>
    </w:p>
    <w:p w14:paraId="20867406" w14:textId="0CB1E143" w:rsidR="00533DEC" w:rsidRPr="0099648C" w:rsidRDefault="00533DEC" w:rsidP="0099648C">
      <w:pPr>
        <w:jc w:val="center"/>
        <w:rPr>
          <w:sz w:val="22"/>
          <w:lang w:val="fr-CA"/>
        </w:rPr>
      </w:pPr>
      <w:bookmarkStart w:id="16" w:name="_Toc36829772"/>
      <w:r>
        <w:rPr>
          <w:noProof/>
          <w:lang w:val="fr-CA" w:eastAsia="fr-CA"/>
        </w:rPr>
        <w:drawing>
          <wp:inline distT="0" distB="0" distL="0" distR="0" wp14:anchorId="6FF9EC72" wp14:editId="61F0BF8F">
            <wp:extent cx="6061710" cy="3508375"/>
            <wp:effectExtent l="317"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lyèdre-10faces.png"/>
                    <pic:cNvPicPr/>
                  </pic:nvPicPr>
                  <pic:blipFill>
                    <a:blip r:embed="rId46">
                      <a:extLst>
                        <a:ext uri="{28A0092B-C50C-407E-A947-70E740481C1C}">
                          <a14:useLocalDpi xmlns:a14="http://schemas.microsoft.com/office/drawing/2010/main" val="0"/>
                        </a:ext>
                      </a:extLst>
                    </a:blip>
                    <a:stretch>
                      <a:fillRect/>
                    </a:stretch>
                  </pic:blipFill>
                  <pic:spPr>
                    <a:xfrm rot="5400000">
                      <a:off x="0" y="0"/>
                      <a:ext cx="6061710" cy="3508375"/>
                    </a:xfrm>
                    <a:prstGeom prst="rect">
                      <a:avLst/>
                    </a:prstGeom>
                  </pic:spPr>
                </pic:pic>
              </a:graphicData>
            </a:graphic>
          </wp:inline>
        </w:drawing>
      </w:r>
      <w:bookmarkEnd w:id="16"/>
    </w:p>
    <w:p w14:paraId="611DD901" w14:textId="2F63E253" w:rsidR="00533DEC" w:rsidRPr="0099648C" w:rsidRDefault="00533DEC" w:rsidP="0099648C">
      <w:pPr>
        <w:spacing w:before="240"/>
        <w:rPr>
          <w:sz w:val="22"/>
          <w:lang w:val="fr-CA"/>
        </w:rPr>
      </w:pPr>
      <w:bookmarkStart w:id="17" w:name="_Toc36829013"/>
      <w:bookmarkStart w:id="18" w:name="_Toc36891127"/>
      <w:r w:rsidRPr="0099648C">
        <w:rPr>
          <w:sz w:val="22"/>
          <w:lang w:val="fr-CA"/>
        </w:rPr>
        <w:t>Après avoir assemblé ce polyèdre convexe, inscris les nombres de 0 à 9 sur ses faces.</w:t>
      </w:r>
      <w:bookmarkEnd w:id="17"/>
      <w:bookmarkEnd w:id="18"/>
      <w:r w:rsidRPr="0099648C">
        <w:rPr>
          <w:sz w:val="22"/>
          <w:lang w:val="fr-CA"/>
        </w:rPr>
        <w:t xml:space="preserve"> </w:t>
      </w:r>
    </w:p>
    <w:p w14:paraId="2B699625" w14:textId="77777777" w:rsidR="0099648C" w:rsidRPr="0099648C" w:rsidRDefault="0099648C" w:rsidP="0099648C">
      <w:pPr>
        <w:rPr>
          <w:sz w:val="22"/>
          <w:lang w:val="fr-CA"/>
        </w:rPr>
      </w:pPr>
      <w:bookmarkStart w:id="19" w:name="_Toc36829774"/>
      <w:r>
        <w:br w:type="page"/>
      </w:r>
    </w:p>
    <w:p w14:paraId="16ECDEFC" w14:textId="454CB932" w:rsidR="00BB22F0" w:rsidRPr="009E1266" w:rsidRDefault="00533DEC" w:rsidP="009E1266">
      <w:pPr>
        <w:pStyle w:val="Titredelactivit"/>
        <w:spacing w:after="0"/>
      </w:pPr>
      <w:r w:rsidRPr="00035250">
        <w:lastRenderedPageBreak/>
        <w:t xml:space="preserve">Annexe – </w:t>
      </w:r>
      <w:r>
        <w:t>Un polyèdre convexe</w:t>
      </w:r>
      <w:bookmarkEnd w:id="19"/>
    </w:p>
    <w:p w14:paraId="0E88E825" w14:textId="5E90E81D" w:rsidR="003A327F" w:rsidRDefault="00A333A3" w:rsidP="00654C23">
      <w:pPr>
        <w:pStyle w:val="Titredelactivit"/>
        <w:jc w:val="center"/>
        <w:rPr>
          <w:lang w:val="fr-CA"/>
        </w:rPr>
        <w:sectPr w:rsidR="003A327F" w:rsidSect="006F3382">
          <w:headerReference w:type="default" r:id="rId47"/>
          <w:pgSz w:w="12240" w:h="15840"/>
          <w:pgMar w:top="567" w:right="1418" w:bottom="1418" w:left="1276" w:header="709" w:footer="709" w:gutter="0"/>
          <w:cols w:space="708"/>
          <w:docGrid w:linePitch="360"/>
        </w:sectPr>
      </w:pPr>
      <w:bookmarkStart w:id="20" w:name="_Toc36829775"/>
      <w:r>
        <w:rPr>
          <w:rFonts w:asciiTheme="minorHAnsi" w:eastAsiaTheme="minorEastAsia" w:hAnsi="Calibri" w:cstheme="minorBidi"/>
          <w:noProof/>
          <w:color w:val="000000" w:themeColor="text1"/>
          <w:kern w:val="24"/>
          <w:sz w:val="28"/>
          <w:szCs w:val="28"/>
          <w:lang w:val="fr-CA"/>
        </w:rPr>
        <w:drawing>
          <wp:inline distT="0" distB="0" distL="0" distR="0" wp14:anchorId="71E0C61E" wp14:editId="15CC6D7C">
            <wp:extent cx="6061710" cy="3419645"/>
            <wp:effectExtent l="6667" t="0" r="2858" b="2857"/>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égapolyèdre.png"/>
                    <pic:cNvPicPr/>
                  </pic:nvPicPr>
                  <pic:blipFill>
                    <a:blip r:embed="rId48">
                      <a:extLst>
                        <a:ext uri="{28A0092B-C50C-407E-A947-70E740481C1C}">
                          <a14:useLocalDpi xmlns:a14="http://schemas.microsoft.com/office/drawing/2010/main" val="0"/>
                        </a:ext>
                      </a:extLst>
                    </a:blip>
                    <a:stretch>
                      <a:fillRect/>
                    </a:stretch>
                  </pic:blipFill>
                  <pic:spPr>
                    <a:xfrm rot="16200000">
                      <a:off x="0" y="0"/>
                      <a:ext cx="6061710" cy="3419645"/>
                    </a:xfrm>
                    <a:prstGeom prst="rect">
                      <a:avLst/>
                    </a:prstGeom>
                  </pic:spPr>
                </pic:pic>
              </a:graphicData>
            </a:graphic>
          </wp:inline>
        </w:drawing>
      </w:r>
      <w:bookmarkEnd w:id="20"/>
      <w:r>
        <w:rPr>
          <w:lang w:val="fr-CA"/>
        </w:rPr>
        <w:br/>
      </w:r>
    </w:p>
    <w:p w14:paraId="2A808222" w14:textId="77777777" w:rsidR="00ED725B" w:rsidRPr="00CC085E" w:rsidRDefault="00ED725B" w:rsidP="00ED725B">
      <w:pPr>
        <w:spacing w:before="600" w:after="200"/>
        <w:rPr>
          <w:rFonts w:ascii="Arial Rounded MT Bold" w:eastAsia="Times New Roman" w:hAnsi="Arial Rounded MT Bold" w:cs="Arial"/>
          <w:b/>
          <w:color w:val="0070C0"/>
          <w:sz w:val="50"/>
          <w:szCs w:val="40"/>
          <w:lang w:val="fr-CA" w:eastAsia="fr-CA"/>
        </w:rPr>
      </w:pPr>
      <w:r w:rsidRPr="00CC085E">
        <w:rPr>
          <w:rFonts w:ascii="Arial Rounded MT Bold" w:eastAsia="Times New Roman" w:hAnsi="Arial Rounded MT Bold" w:cs="Arial"/>
          <w:b/>
          <w:color w:val="0070C0"/>
          <w:sz w:val="50"/>
          <w:szCs w:val="40"/>
          <w:lang w:val="fr-CA" w:eastAsia="fr-CA"/>
        </w:rPr>
        <w:lastRenderedPageBreak/>
        <w:t>Les avions de papier</w:t>
      </w:r>
    </w:p>
    <w:p w14:paraId="1F0D0F92" w14:textId="6CBF8B29" w:rsidR="00ED725B" w:rsidRPr="00CC085E" w:rsidRDefault="00ED725B" w:rsidP="00ED725B">
      <w:pPr>
        <w:spacing w:before="300" w:after="100"/>
        <w:ind w:right="757"/>
        <w:rPr>
          <w:b/>
          <w:color w:val="002060"/>
          <w:sz w:val="24"/>
        </w:rPr>
      </w:pPr>
      <w:r w:rsidRPr="00CC085E">
        <w:rPr>
          <w:b/>
          <w:color w:val="002060"/>
          <w:sz w:val="24"/>
        </w:rPr>
        <w:t>Consigne</w:t>
      </w:r>
      <w:r w:rsidR="00B3728C">
        <w:rPr>
          <w:b/>
          <w:color w:val="002060"/>
          <w:sz w:val="24"/>
        </w:rPr>
        <w:t>s</w:t>
      </w:r>
      <w:r w:rsidRPr="00CC085E">
        <w:rPr>
          <w:b/>
          <w:color w:val="002060"/>
          <w:sz w:val="24"/>
        </w:rPr>
        <w:t xml:space="preserve"> à l</w:t>
      </w:r>
      <w:r w:rsidR="00B06F77">
        <w:rPr>
          <w:b/>
          <w:color w:val="002060"/>
          <w:sz w:val="24"/>
        </w:rPr>
        <w:t>’</w:t>
      </w:r>
      <w:r w:rsidRPr="00CC085E">
        <w:rPr>
          <w:b/>
          <w:color w:val="002060"/>
          <w:sz w:val="24"/>
        </w:rPr>
        <w:t>élève</w:t>
      </w:r>
    </w:p>
    <w:p w14:paraId="531B16E0" w14:textId="1B226120" w:rsidR="00ED725B" w:rsidRPr="00CC085E" w:rsidRDefault="00ED725B" w:rsidP="00ED725B">
      <w:pPr>
        <w:spacing w:after="120" w:line="264" w:lineRule="auto"/>
        <w:ind w:right="45"/>
        <w:rPr>
          <w:sz w:val="22"/>
          <w:szCs w:val="22"/>
          <w:lang w:val="fr-CA"/>
        </w:rPr>
      </w:pPr>
      <w:r w:rsidRPr="00CC085E">
        <w:rPr>
          <w:sz w:val="22"/>
          <w:szCs w:val="22"/>
          <w:lang w:val="fr-CA"/>
        </w:rPr>
        <w:t>À la manière d</w:t>
      </w:r>
      <w:r w:rsidR="00B06F77">
        <w:rPr>
          <w:sz w:val="22"/>
          <w:szCs w:val="22"/>
          <w:lang w:val="fr-CA"/>
        </w:rPr>
        <w:t>’</w:t>
      </w:r>
      <w:r w:rsidRPr="00CC085E">
        <w:rPr>
          <w:sz w:val="22"/>
          <w:szCs w:val="22"/>
          <w:lang w:val="fr-CA"/>
        </w:rPr>
        <w:t>un ingénieur, tu devras tester différents modèles d</w:t>
      </w:r>
      <w:r w:rsidR="00B06F77">
        <w:rPr>
          <w:sz w:val="22"/>
          <w:szCs w:val="22"/>
          <w:lang w:val="fr-CA"/>
        </w:rPr>
        <w:t>’</w:t>
      </w:r>
      <w:r w:rsidRPr="00CC085E">
        <w:rPr>
          <w:sz w:val="22"/>
          <w:szCs w:val="22"/>
          <w:lang w:val="fr-CA"/>
        </w:rPr>
        <w:t>avion</w:t>
      </w:r>
      <w:r w:rsidR="009A75FC">
        <w:rPr>
          <w:sz w:val="22"/>
          <w:szCs w:val="22"/>
          <w:lang w:val="fr-CA"/>
        </w:rPr>
        <w:t>s</w:t>
      </w:r>
      <w:r w:rsidRPr="00CC085E">
        <w:rPr>
          <w:sz w:val="22"/>
          <w:szCs w:val="22"/>
          <w:lang w:val="fr-CA"/>
        </w:rPr>
        <w:t xml:space="preserve"> </w:t>
      </w:r>
      <w:r w:rsidR="00193EB8">
        <w:rPr>
          <w:sz w:val="22"/>
          <w:szCs w:val="22"/>
          <w:lang w:val="fr-CA"/>
        </w:rPr>
        <w:t>pour</w:t>
      </w:r>
      <w:r w:rsidRPr="00CC085E">
        <w:rPr>
          <w:sz w:val="22"/>
          <w:szCs w:val="22"/>
          <w:lang w:val="fr-CA"/>
        </w:rPr>
        <w:t xml:space="preserve"> découvrir ceux qui vont le plus loin et ceux qui sont les plus précis. </w:t>
      </w:r>
      <w:r w:rsidR="00103252">
        <w:rPr>
          <w:sz w:val="22"/>
          <w:szCs w:val="22"/>
          <w:lang w:val="fr-CA"/>
        </w:rPr>
        <w:t xml:space="preserve">Consulte </w:t>
      </w:r>
      <w:r w:rsidR="005E024A">
        <w:rPr>
          <w:sz w:val="22"/>
          <w:szCs w:val="22"/>
          <w:lang w:val="fr-CA"/>
        </w:rPr>
        <w:t>l’annexe 1</w:t>
      </w:r>
      <w:r w:rsidR="00103252">
        <w:rPr>
          <w:sz w:val="22"/>
          <w:szCs w:val="22"/>
          <w:lang w:val="fr-CA"/>
        </w:rPr>
        <w:t xml:space="preserve">, </w:t>
      </w:r>
      <w:r w:rsidR="005E024A">
        <w:rPr>
          <w:sz w:val="22"/>
          <w:szCs w:val="22"/>
          <w:lang w:val="fr-CA"/>
        </w:rPr>
        <w:t>elle</w:t>
      </w:r>
      <w:r w:rsidR="00103252">
        <w:rPr>
          <w:sz w:val="22"/>
          <w:szCs w:val="22"/>
          <w:lang w:val="fr-CA"/>
        </w:rPr>
        <w:t xml:space="preserve"> t’aidera à</w:t>
      </w:r>
      <w:r w:rsidRPr="00CC085E">
        <w:rPr>
          <w:sz w:val="22"/>
          <w:szCs w:val="22"/>
          <w:lang w:val="fr-CA"/>
        </w:rPr>
        <w:t xml:space="preserve"> devenir un apprenti ingénieur aéronautique!</w:t>
      </w:r>
    </w:p>
    <w:p w14:paraId="51496A1D" w14:textId="77D61102" w:rsidR="00ED725B" w:rsidRPr="00CC085E" w:rsidRDefault="00103252" w:rsidP="00ED725B">
      <w:pPr>
        <w:spacing w:after="240" w:line="264" w:lineRule="auto"/>
        <w:ind w:right="48"/>
        <w:rPr>
          <w:sz w:val="22"/>
          <w:szCs w:val="22"/>
          <w:lang w:val="fr-CA"/>
        </w:rPr>
      </w:pPr>
      <w:r>
        <w:rPr>
          <w:sz w:val="22"/>
          <w:szCs w:val="22"/>
          <w:lang w:val="fr-CA"/>
        </w:rPr>
        <w:t>L</w:t>
      </w:r>
      <w:r w:rsidR="00ED725B" w:rsidRPr="00CC085E">
        <w:rPr>
          <w:sz w:val="22"/>
          <w:szCs w:val="22"/>
          <w:lang w:val="fr-CA"/>
        </w:rPr>
        <w:t xml:space="preserve">a fiche </w:t>
      </w:r>
      <w:r w:rsidR="00ED725B" w:rsidRPr="00CC085E">
        <w:rPr>
          <w:i/>
          <w:sz w:val="22"/>
          <w:szCs w:val="22"/>
          <w:lang w:val="fr-CA"/>
        </w:rPr>
        <w:t>Modèles et plan</w:t>
      </w:r>
      <w:r>
        <w:rPr>
          <w:i/>
          <w:sz w:val="22"/>
          <w:szCs w:val="22"/>
          <w:lang w:val="fr-CA"/>
        </w:rPr>
        <w:t>s</w:t>
      </w:r>
      <w:r w:rsidR="00ED725B" w:rsidRPr="00CC085E">
        <w:rPr>
          <w:i/>
          <w:sz w:val="22"/>
          <w:szCs w:val="22"/>
          <w:lang w:val="fr-CA"/>
        </w:rPr>
        <w:t xml:space="preserve"> d</w:t>
      </w:r>
      <w:r w:rsidR="00B06F77">
        <w:rPr>
          <w:i/>
          <w:sz w:val="22"/>
          <w:szCs w:val="22"/>
          <w:lang w:val="fr-CA"/>
        </w:rPr>
        <w:t>’</w:t>
      </w:r>
      <w:r w:rsidR="00ED725B" w:rsidRPr="00CC085E">
        <w:rPr>
          <w:i/>
          <w:sz w:val="22"/>
          <w:szCs w:val="22"/>
          <w:lang w:val="fr-CA"/>
        </w:rPr>
        <w:t>avion</w:t>
      </w:r>
      <w:r w:rsidR="009A75FC">
        <w:rPr>
          <w:i/>
          <w:sz w:val="22"/>
          <w:szCs w:val="22"/>
          <w:lang w:val="fr-CA"/>
        </w:rPr>
        <w:t>s</w:t>
      </w:r>
      <w:r w:rsidR="00ED725B" w:rsidRPr="00CC085E">
        <w:rPr>
          <w:i/>
          <w:sz w:val="22"/>
          <w:szCs w:val="22"/>
          <w:lang w:val="fr-CA"/>
        </w:rPr>
        <w:t xml:space="preserve"> de papier</w:t>
      </w:r>
      <w:r w:rsidR="00ED725B" w:rsidRPr="00CC085E">
        <w:rPr>
          <w:sz w:val="22"/>
          <w:szCs w:val="22"/>
          <w:lang w:val="fr-CA"/>
        </w:rPr>
        <w:t xml:space="preserve"> </w:t>
      </w:r>
      <w:r>
        <w:rPr>
          <w:sz w:val="22"/>
          <w:szCs w:val="22"/>
          <w:lang w:val="fr-CA"/>
        </w:rPr>
        <w:t xml:space="preserve">t’indique </w:t>
      </w:r>
      <w:r w:rsidR="00ED725B" w:rsidRPr="00CC085E">
        <w:rPr>
          <w:sz w:val="22"/>
          <w:szCs w:val="22"/>
          <w:lang w:val="fr-CA"/>
        </w:rPr>
        <w:t xml:space="preserve">des ressources </w:t>
      </w:r>
      <w:r>
        <w:rPr>
          <w:sz w:val="22"/>
          <w:szCs w:val="22"/>
          <w:lang w:val="fr-CA"/>
        </w:rPr>
        <w:t>qui te seront très utiles dans ton entreprise</w:t>
      </w:r>
      <w:r w:rsidR="00ED725B" w:rsidRPr="00CC085E">
        <w:rPr>
          <w:sz w:val="22"/>
          <w:szCs w:val="22"/>
          <w:lang w:val="fr-CA"/>
        </w:rPr>
        <w:t>.</w:t>
      </w:r>
    </w:p>
    <w:p w14:paraId="0878B31B" w14:textId="77777777" w:rsidR="00ED725B" w:rsidRPr="000057DD" w:rsidRDefault="00ED725B" w:rsidP="000057DD">
      <w:pPr>
        <w:spacing w:before="300" w:after="100"/>
        <w:ind w:right="757"/>
        <w:rPr>
          <w:b/>
          <w:color w:val="002060"/>
          <w:sz w:val="24"/>
        </w:rPr>
      </w:pPr>
      <w:r w:rsidRPr="000057DD">
        <w:rPr>
          <w:b/>
          <w:color w:val="002060"/>
          <w:sz w:val="24"/>
        </w:rPr>
        <w:t>Matériel requis</w:t>
      </w:r>
    </w:p>
    <w:p w14:paraId="43ED8E5C" w14:textId="77777777" w:rsidR="00103252" w:rsidRDefault="00ED725B" w:rsidP="00172F99">
      <w:pPr>
        <w:pStyle w:val="Paragraphedeliste"/>
        <w:numPr>
          <w:ilvl w:val="0"/>
          <w:numId w:val="28"/>
        </w:numPr>
        <w:spacing w:after="240" w:line="264" w:lineRule="auto"/>
        <w:ind w:right="48"/>
      </w:pPr>
      <w:r w:rsidRPr="00976E08">
        <w:t>Papiers</w:t>
      </w:r>
      <w:r w:rsidR="00103252">
        <w:t>,</w:t>
      </w:r>
      <w:r w:rsidRPr="00976E08">
        <w:t xml:space="preserve"> idéalement de même grandeur</w:t>
      </w:r>
      <w:r w:rsidR="00103252">
        <w:t>,</w:t>
      </w:r>
      <w:r w:rsidRPr="00976E08">
        <w:t xml:space="preserve"> pour fabriquer tes avions</w:t>
      </w:r>
      <w:r w:rsidR="00103252">
        <w:t>.</w:t>
      </w:r>
    </w:p>
    <w:p w14:paraId="197BBAC0" w14:textId="0A46DD06" w:rsidR="00ED725B" w:rsidRPr="00976E08" w:rsidRDefault="00103252" w:rsidP="00172F99">
      <w:pPr>
        <w:pStyle w:val="Paragraphedeliste"/>
        <w:numPr>
          <w:ilvl w:val="0"/>
          <w:numId w:val="28"/>
        </w:numPr>
        <w:spacing w:after="240" w:line="264" w:lineRule="auto"/>
        <w:ind w:right="48"/>
      </w:pPr>
      <w:r>
        <w:t>R</w:t>
      </w:r>
      <w:r w:rsidR="00ED725B" w:rsidRPr="00976E08">
        <w:t>ègle ou ruban à mesurer (facultatif)</w:t>
      </w:r>
      <w:r>
        <w:t>.</w:t>
      </w:r>
    </w:p>
    <w:tbl>
      <w:tblPr>
        <w:tblStyle w:val="Grilledutableau3"/>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ED725B" w:rsidRPr="00CC085E" w14:paraId="23135ED6" w14:textId="77777777" w:rsidTr="002869F0">
        <w:tc>
          <w:tcPr>
            <w:tcW w:w="9923" w:type="dxa"/>
            <w:shd w:val="clear" w:color="auto" w:fill="DDECEE" w:themeFill="accent5" w:themeFillTint="33"/>
          </w:tcPr>
          <w:p w14:paraId="3AB8041C" w14:textId="5B99D637" w:rsidR="00ED725B" w:rsidRPr="00CC085E" w:rsidRDefault="00ED725B" w:rsidP="002869F0">
            <w:pPr>
              <w:pStyle w:val="Informationsauxparents"/>
              <w:rPr>
                <w:b w:val="0"/>
              </w:rPr>
            </w:pPr>
            <w:r w:rsidRPr="00CC085E">
              <w:t xml:space="preserve">Information </w:t>
            </w:r>
            <w:r w:rsidR="00044D1E">
              <w:rPr>
                <w:b w:val="0"/>
              </w:rPr>
              <w:t>à l’intention des</w:t>
            </w:r>
            <w:r w:rsidR="00044D1E" w:rsidRPr="00CC085E" w:rsidDel="00044D1E">
              <w:t xml:space="preserve"> </w:t>
            </w:r>
            <w:r w:rsidRPr="00CC085E">
              <w:t>parents</w:t>
            </w:r>
          </w:p>
          <w:p w14:paraId="40826E07" w14:textId="25858E4D" w:rsidR="00ED725B" w:rsidRPr="00CC085E" w:rsidRDefault="00ED725B" w:rsidP="002869F0">
            <w:pPr>
              <w:spacing w:before="300" w:after="100"/>
              <w:ind w:left="227" w:right="757"/>
              <w:rPr>
                <w:b/>
                <w:color w:val="002060"/>
                <w:sz w:val="24"/>
              </w:rPr>
            </w:pPr>
            <w:r w:rsidRPr="00CC085E">
              <w:rPr>
                <w:b/>
                <w:color w:val="002060"/>
                <w:sz w:val="24"/>
              </w:rPr>
              <w:t>À propos de l</w:t>
            </w:r>
            <w:r w:rsidR="00B06F77">
              <w:rPr>
                <w:b/>
                <w:color w:val="002060"/>
                <w:sz w:val="24"/>
              </w:rPr>
              <w:t>’</w:t>
            </w:r>
            <w:r w:rsidRPr="00CC085E">
              <w:rPr>
                <w:b/>
                <w:color w:val="002060"/>
                <w:sz w:val="24"/>
              </w:rPr>
              <w:t>activité</w:t>
            </w:r>
          </w:p>
          <w:p w14:paraId="66C3E3CC" w14:textId="663DE738" w:rsidR="00ED725B" w:rsidRPr="00CC085E" w:rsidRDefault="00ED725B" w:rsidP="002869F0">
            <w:pPr>
              <w:spacing w:before="120" w:line="264" w:lineRule="auto"/>
              <w:ind w:left="227" w:right="48"/>
              <w:rPr>
                <w:sz w:val="22"/>
                <w:szCs w:val="22"/>
                <w:lang w:val="fr-CA"/>
              </w:rPr>
            </w:pPr>
            <w:r w:rsidRPr="00CC085E">
              <w:rPr>
                <w:sz w:val="22"/>
                <w:szCs w:val="22"/>
                <w:lang w:val="fr-CA"/>
              </w:rPr>
              <w:t xml:space="preserve">Votre enfant </w:t>
            </w:r>
            <w:r w:rsidR="00103252">
              <w:rPr>
                <w:sz w:val="22"/>
                <w:szCs w:val="22"/>
                <w:lang w:val="fr-CA"/>
              </w:rPr>
              <w:t>va</w:t>
            </w:r>
            <w:r w:rsidRPr="00CC085E">
              <w:rPr>
                <w:sz w:val="22"/>
                <w:szCs w:val="22"/>
                <w:lang w:val="fr-CA"/>
              </w:rPr>
              <w:t xml:space="preserve"> fabriquer quelques avions de papier </w:t>
            </w:r>
            <w:r w:rsidR="008B30C5">
              <w:rPr>
                <w:sz w:val="22"/>
                <w:szCs w:val="22"/>
                <w:lang w:val="fr-CA"/>
              </w:rPr>
              <w:t>et</w:t>
            </w:r>
            <w:r w:rsidRPr="00CC085E">
              <w:rPr>
                <w:sz w:val="22"/>
                <w:szCs w:val="22"/>
                <w:lang w:val="fr-CA"/>
              </w:rPr>
              <w:t xml:space="preserve"> tester les modèles qui sont </w:t>
            </w:r>
            <w:r w:rsidRPr="00CC085E">
              <w:rPr>
                <w:b/>
                <w:sz w:val="22"/>
                <w:szCs w:val="22"/>
                <w:lang w:val="fr-CA"/>
              </w:rPr>
              <w:t>les plus précis</w:t>
            </w:r>
            <w:r w:rsidRPr="00CC085E">
              <w:rPr>
                <w:sz w:val="22"/>
                <w:szCs w:val="22"/>
                <w:lang w:val="fr-CA"/>
              </w:rPr>
              <w:t xml:space="preserve"> et qui vont </w:t>
            </w:r>
            <w:r w:rsidRPr="00CC085E">
              <w:rPr>
                <w:b/>
                <w:sz w:val="22"/>
                <w:szCs w:val="22"/>
                <w:lang w:val="fr-CA"/>
              </w:rPr>
              <w:t>le plus loin.</w:t>
            </w:r>
            <w:r w:rsidRPr="00CC085E">
              <w:rPr>
                <w:sz w:val="22"/>
                <w:szCs w:val="22"/>
                <w:lang w:val="fr-CA"/>
              </w:rPr>
              <w:t xml:space="preserve"> En fonction de l</w:t>
            </w:r>
            <w:r w:rsidR="00B06F77">
              <w:rPr>
                <w:sz w:val="22"/>
                <w:szCs w:val="22"/>
                <w:lang w:val="fr-CA"/>
              </w:rPr>
              <w:t>’</w:t>
            </w:r>
            <w:r w:rsidRPr="00CC085E">
              <w:rPr>
                <w:sz w:val="22"/>
                <w:szCs w:val="22"/>
                <w:lang w:val="fr-CA"/>
              </w:rPr>
              <w:t>âge de l</w:t>
            </w:r>
            <w:r w:rsidR="00B06F77">
              <w:rPr>
                <w:sz w:val="22"/>
                <w:szCs w:val="22"/>
                <w:lang w:val="fr-CA"/>
              </w:rPr>
              <w:t>’</w:t>
            </w:r>
            <w:r w:rsidRPr="00CC085E">
              <w:rPr>
                <w:sz w:val="22"/>
                <w:szCs w:val="22"/>
                <w:lang w:val="fr-CA"/>
              </w:rPr>
              <w:t>enfant (ou de sa motivation), on lui demandera de tester un nombre plus ou moins grand de modèles d</w:t>
            </w:r>
            <w:r w:rsidR="00B06F77">
              <w:rPr>
                <w:sz w:val="22"/>
                <w:szCs w:val="22"/>
                <w:lang w:val="fr-CA"/>
              </w:rPr>
              <w:t>’</w:t>
            </w:r>
            <w:r w:rsidRPr="00CC085E">
              <w:rPr>
                <w:sz w:val="22"/>
                <w:szCs w:val="22"/>
                <w:lang w:val="fr-CA"/>
              </w:rPr>
              <w:t xml:space="preserve">avions. Cette activité est également offerte aux enfants de </w:t>
            </w:r>
            <w:r>
              <w:rPr>
                <w:sz w:val="22"/>
                <w:szCs w:val="22"/>
                <w:lang w:val="fr-CA"/>
              </w:rPr>
              <w:t>5</w:t>
            </w:r>
            <w:r w:rsidRPr="00CC085E">
              <w:rPr>
                <w:sz w:val="22"/>
                <w:szCs w:val="22"/>
                <w:vertAlign w:val="superscript"/>
                <w:lang w:val="fr-CA"/>
              </w:rPr>
              <w:t>e</w:t>
            </w:r>
            <w:r w:rsidRPr="00CC085E">
              <w:rPr>
                <w:sz w:val="22"/>
                <w:szCs w:val="22"/>
                <w:lang w:val="fr-CA"/>
              </w:rPr>
              <w:t xml:space="preserve"> année. Si vous en avez, c</w:t>
            </w:r>
            <w:r w:rsidR="00B06F77">
              <w:rPr>
                <w:sz w:val="22"/>
                <w:szCs w:val="22"/>
                <w:lang w:val="fr-CA"/>
              </w:rPr>
              <w:t>’</w:t>
            </w:r>
            <w:r w:rsidRPr="00CC085E">
              <w:rPr>
                <w:sz w:val="22"/>
                <w:szCs w:val="22"/>
                <w:lang w:val="fr-CA"/>
              </w:rPr>
              <w:t>est l</w:t>
            </w:r>
            <w:r w:rsidR="00B06F77">
              <w:rPr>
                <w:sz w:val="22"/>
                <w:szCs w:val="22"/>
                <w:lang w:val="fr-CA"/>
              </w:rPr>
              <w:t>’</w:t>
            </w:r>
            <w:r w:rsidRPr="00CC085E">
              <w:rPr>
                <w:sz w:val="22"/>
                <w:szCs w:val="22"/>
                <w:lang w:val="fr-CA"/>
              </w:rPr>
              <w:t>occasion de travailler en équipe.</w:t>
            </w:r>
          </w:p>
          <w:p w14:paraId="04070079" w14:textId="20050C75" w:rsidR="00ED725B" w:rsidRPr="00CC085E" w:rsidRDefault="00ED725B" w:rsidP="002869F0">
            <w:pPr>
              <w:spacing w:before="120" w:line="264" w:lineRule="auto"/>
              <w:ind w:left="227" w:right="48"/>
              <w:rPr>
                <w:b/>
                <w:sz w:val="22"/>
                <w:szCs w:val="22"/>
                <w:lang w:val="fr-CA"/>
              </w:rPr>
            </w:pPr>
            <w:r w:rsidRPr="00CC085E">
              <w:rPr>
                <w:b/>
                <w:sz w:val="22"/>
                <w:szCs w:val="22"/>
                <w:lang w:val="fr-CA"/>
              </w:rPr>
              <w:t>Fabriquer une flotte d</w:t>
            </w:r>
            <w:r w:rsidR="00B06F77">
              <w:rPr>
                <w:b/>
                <w:sz w:val="22"/>
                <w:szCs w:val="22"/>
                <w:lang w:val="fr-CA"/>
              </w:rPr>
              <w:t>’</w:t>
            </w:r>
            <w:r w:rsidRPr="00CC085E">
              <w:rPr>
                <w:b/>
                <w:sz w:val="22"/>
                <w:szCs w:val="22"/>
                <w:lang w:val="fr-CA"/>
              </w:rPr>
              <w:t>avions et les tester</w:t>
            </w:r>
          </w:p>
          <w:p w14:paraId="1BA9E2FF" w14:textId="6A577C06" w:rsidR="00ED725B" w:rsidRPr="00CC085E" w:rsidRDefault="00ED725B" w:rsidP="002869F0">
            <w:pPr>
              <w:spacing w:before="120" w:line="264" w:lineRule="auto"/>
              <w:ind w:left="227" w:right="48"/>
              <w:rPr>
                <w:sz w:val="22"/>
                <w:szCs w:val="22"/>
                <w:lang w:val="fr-CA"/>
              </w:rPr>
            </w:pPr>
            <w:r w:rsidRPr="00CC085E">
              <w:rPr>
                <w:sz w:val="22"/>
                <w:szCs w:val="22"/>
                <w:lang w:val="fr-CA"/>
              </w:rPr>
              <w:t xml:space="preserve">Votre enfant consulte des ressources </w:t>
            </w:r>
            <w:r w:rsidR="00103252">
              <w:rPr>
                <w:sz w:val="22"/>
                <w:szCs w:val="22"/>
                <w:lang w:val="fr-CA"/>
              </w:rPr>
              <w:t>qui l’aident à</w:t>
            </w:r>
            <w:r w:rsidR="00103252" w:rsidRPr="00CC085E">
              <w:rPr>
                <w:sz w:val="22"/>
                <w:szCs w:val="22"/>
                <w:lang w:val="fr-CA"/>
              </w:rPr>
              <w:t xml:space="preserve"> </w:t>
            </w:r>
            <w:r w:rsidRPr="00CC085E">
              <w:rPr>
                <w:sz w:val="22"/>
                <w:szCs w:val="22"/>
                <w:lang w:val="fr-CA"/>
              </w:rPr>
              <w:t>construire ses modèles d</w:t>
            </w:r>
            <w:r w:rsidR="00B06F77">
              <w:rPr>
                <w:sz w:val="22"/>
                <w:szCs w:val="22"/>
                <w:lang w:val="fr-CA"/>
              </w:rPr>
              <w:t>’</w:t>
            </w:r>
            <w:r w:rsidRPr="00CC085E">
              <w:rPr>
                <w:sz w:val="22"/>
                <w:szCs w:val="22"/>
                <w:lang w:val="fr-CA"/>
              </w:rPr>
              <w:t>avions. Lorsque la flotte d</w:t>
            </w:r>
            <w:r w:rsidR="00B06F77">
              <w:rPr>
                <w:sz w:val="22"/>
                <w:szCs w:val="22"/>
                <w:lang w:val="fr-CA"/>
              </w:rPr>
              <w:t>’</w:t>
            </w:r>
            <w:r w:rsidRPr="00CC085E">
              <w:rPr>
                <w:sz w:val="22"/>
                <w:szCs w:val="22"/>
                <w:lang w:val="fr-CA"/>
              </w:rPr>
              <w:t>avion</w:t>
            </w:r>
            <w:r w:rsidR="00103252">
              <w:rPr>
                <w:sz w:val="22"/>
                <w:szCs w:val="22"/>
                <w:lang w:val="fr-CA"/>
              </w:rPr>
              <w:t>s</w:t>
            </w:r>
            <w:r w:rsidRPr="00CC085E">
              <w:rPr>
                <w:sz w:val="22"/>
                <w:szCs w:val="22"/>
                <w:lang w:val="fr-CA"/>
              </w:rPr>
              <w:t xml:space="preserve"> est prête au décollage, l</w:t>
            </w:r>
            <w:r w:rsidR="00B06F77">
              <w:rPr>
                <w:sz w:val="22"/>
                <w:szCs w:val="22"/>
                <w:lang w:val="fr-CA"/>
              </w:rPr>
              <w:t>’</w:t>
            </w:r>
            <w:r w:rsidRPr="00CC085E">
              <w:rPr>
                <w:sz w:val="22"/>
                <w:szCs w:val="22"/>
                <w:lang w:val="fr-CA"/>
              </w:rPr>
              <w:t xml:space="preserve">enfant peut tester deux choses </w:t>
            </w:r>
            <w:r w:rsidR="00103252">
              <w:rPr>
                <w:sz w:val="22"/>
                <w:szCs w:val="22"/>
                <w:lang w:val="fr-CA"/>
              </w:rPr>
              <w:t>à propos de</w:t>
            </w:r>
            <w:r w:rsidR="00103252" w:rsidRPr="00CC085E">
              <w:rPr>
                <w:sz w:val="22"/>
                <w:szCs w:val="22"/>
                <w:lang w:val="fr-CA"/>
              </w:rPr>
              <w:t xml:space="preserve"> </w:t>
            </w:r>
            <w:r w:rsidRPr="00CC085E">
              <w:rPr>
                <w:sz w:val="22"/>
                <w:szCs w:val="22"/>
                <w:lang w:val="fr-CA"/>
              </w:rPr>
              <w:t>chaque avion : la précision et la distance parcourue.</w:t>
            </w:r>
          </w:p>
          <w:p w14:paraId="5F761D96" w14:textId="393DED96" w:rsidR="00ED725B" w:rsidRPr="00ED725B" w:rsidRDefault="00ED725B" w:rsidP="00312B88">
            <w:pPr>
              <w:numPr>
                <w:ilvl w:val="0"/>
                <w:numId w:val="1"/>
              </w:numPr>
              <w:spacing w:before="80" w:after="120" w:line="259" w:lineRule="auto"/>
              <w:ind w:left="587"/>
              <w:contextualSpacing/>
              <w:rPr>
                <w:sz w:val="22"/>
                <w:szCs w:val="22"/>
                <w:lang w:val="fr-CA"/>
              </w:rPr>
            </w:pPr>
            <w:r w:rsidRPr="00ED725B">
              <w:rPr>
                <w:sz w:val="22"/>
                <w:szCs w:val="22"/>
                <w:lang w:val="fr-CA"/>
              </w:rPr>
              <w:t>Si votre domicile est petit, l</w:t>
            </w:r>
            <w:r w:rsidR="00B06F77">
              <w:rPr>
                <w:sz w:val="22"/>
                <w:szCs w:val="22"/>
                <w:lang w:val="fr-CA"/>
              </w:rPr>
              <w:t>’</w:t>
            </w:r>
            <w:r w:rsidRPr="00ED725B">
              <w:rPr>
                <w:sz w:val="22"/>
                <w:szCs w:val="22"/>
                <w:lang w:val="fr-CA"/>
              </w:rPr>
              <w:t>enfant testera uniquement la précision. Il est aussi possible de faire les tests à l</w:t>
            </w:r>
            <w:r w:rsidR="00B06F77">
              <w:rPr>
                <w:sz w:val="22"/>
                <w:szCs w:val="22"/>
                <w:lang w:val="fr-CA"/>
              </w:rPr>
              <w:t>’</w:t>
            </w:r>
            <w:r w:rsidRPr="00ED725B">
              <w:rPr>
                <w:sz w:val="22"/>
                <w:szCs w:val="22"/>
                <w:lang w:val="fr-CA"/>
              </w:rPr>
              <w:t>extérieur par une journée sans vent.</w:t>
            </w:r>
          </w:p>
          <w:p w14:paraId="5159F23C" w14:textId="7C81A0CE" w:rsidR="00ED725B" w:rsidRPr="00ED725B" w:rsidRDefault="00ED725B" w:rsidP="00312B88">
            <w:pPr>
              <w:numPr>
                <w:ilvl w:val="0"/>
                <w:numId w:val="1"/>
              </w:numPr>
              <w:spacing w:before="80" w:after="120" w:line="259" w:lineRule="auto"/>
              <w:ind w:left="587"/>
              <w:contextualSpacing/>
              <w:rPr>
                <w:sz w:val="22"/>
                <w:szCs w:val="22"/>
                <w:lang w:val="fr-CA"/>
              </w:rPr>
            </w:pPr>
            <w:r w:rsidRPr="00ED725B">
              <w:rPr>
                <w:sz w:val="22"/>
                <w:szCs w:val="22"/>
                <w:lang w:val="fr-CA"/>
              </w:rPr>
              <w:t>L</w:t>
            </w:r>
            <w:r w:rsidR="00B06F77">
              <w:rPr>
                <w:sz w:val="22"/>
                <w:szCs w:val="22"/>
                <w:lang w:val="fr-CA"/>
              </w:rPr>
              <w:t>’</w:t>
            </w:r>
            <w:r w:rsidRPr="00ED725B">
              <w:rPr>
                <w:sz w:val="22"/>
                <w:szCs w:val="22"/>
                <w:lang w:val="fr-CA"/>
              </w:rPr>
              <w:t>enfant devra répéter plusieurs fois ses tests afin d</w:t>
            </w:r>
            <w:r w:rsidR="00B06F77">
              <w:rPr>
                <w:sz w:val="22"/>
                <w:szCs w:val="22"/>
                <w:lang w:val="fr-CA"/>
              </w:rPr>
              <w:t>’</w:t>
            </w:r>
            <w:r w:rsidRPr="00ED725B">
              <w:rPr>
                <w:sz w:val="22"/>
                <w:szCs w:val="22"/>
                <w:lang w:val="fr-CA"/>
              </w:rPr>
              <w:t>être certain que le résultat n</w:t>
            </w:r>
            <w:r w:rsidR="00B06F77">
              <w:rPr>
                <w:sz w:val="22"/>
                <w:szCs w:val="22"/>
                <w:lang w:val="fr-CA"/>
              </w:rPr>
              <w:t>’</w:t>
            </w:r>
            <w:r w:rsidRPr="00ED725B">
              <w:rPr>
                <w:sz w:val="22"/>
                <w:szCs w:val="22"/>
                <w:lang w:val="fr-CA"/>
              </w:rPr>
              <w:t>est pas un hasard.</w:t>
            </w:r>
          </w:p>
          <w:p w14:paraId="02AED379" w14:textId="0A5D374A" w:rsidR="00ED725B" w:rsidRPr="00312B88" w:rsidRDefault="00ED725B" w:rsidP="002869F0">
            <w:pPr>
              <w:numPr>
                <w:ilvl w:val="0"/>
                <w:numId w:val="1"/>
              </w:numPr>
              <w:spacing w:before="80" w:after="120" w:line="259" w:lineRule="auto"/>
              <w:ind w:left="587"/>
              <w:contextualSpacing/>
              <w:rPr>
                <w:sz w:val="22"/>
                <w:szCs w:val="22"/>
                <w:lang w:val="fr-CA"/>
              </w:rPr>
            </w:pPr>
            <w:r w:rsidRPr="00ED725B">
              <w:rPr>
                <w:sz w:val="22"/>
                <w:szCs w:val="22"/>
                <w:lang w:val="fr-CA"/>
              </w:rPr>
              <w:t>On encouragera l</w:t>
            </w:r>
            <w:r w:rsidR="00B06F77">
              <w:rPr>
                <w:sz w:val="22"/>
                <w:szCs w:val="22"/>
                <w:lang w:val="fr-CA"/>
              </w:rPr>
              <w:t>’</w:t>
            </w:r>
            <w:r w:rsidRPr="00ED725B">
              <w:rPr>
                <w:sz w:val="22"/>
                <w:szCs w:val="22"/>
                <w:lang w:val="fr-CA"/>
              </w:rPr>
              <w:t>enfant à prendre des mesures de la distance parcourue si l</w:t>
            </w:r>
            <w:r w:rsidR="00B06F77">
              <w:rPr>
                <w:sz w:val="22"/>
                <w:szCs w:val="22"/>
                <w:lang w:val="fr-CA"/>
              </w:rPr>
              <w:t>’</w:t>
            </w:r>
            <w:r w:rsidRPr="00ED725B">
              <w:rPr>
                <w:sz w:val="22"/>
                <w:szCs w:val="22"/>
                <w:lang w:val="fr-CA"/>
              </w:rPr>
              <w:t>on dispose d</w:t>
            </w:r>
            <w:r w:rsidR="00B06F77">
              <w:rPr>
                <w:sz w:val="22"/>
                <w:szCs w:val="22"/>
                <w:lang w:val="fr-CA"/>
              </w:rPr>
              <w:t>’</w:t>
            </w:r>
            <w:r w:rsidRPr="00ED725B">
              <w:rPr>
                <w:sz w:val="22"/>
                <w:szCs w:val="22"/>
                <w:lang w:val="fr-CA"/>
              </w:rPr>
              <w:t>instruments permettant de le faire. Cela permettra alors de travailler la mesure en mathématique</w:t>
            </w:r>
            <w:r w:rsidRPr="00312B88">
              <w:rPr>
                <w:sz w:val="22"/>
                <w:szCs w:val="22"/>
                <w:lang w:val="fr-CA"/>
              </w:rPr>
              <w:t>.</w:t>
            </w:r>
          </w:p>
          <w:p w14:paraId="07F37D1C" w14:textId="17D0738E" w:rsidR="00ED725B" w:rsidRPr="00CC085E" w:rsidRDefault="00ED725B" w:rsidP="003E113D">
            <w:pPr>
              <w:numPr>
                <w:ilvl w:val="0"/>
                <w:numId w:val="1"/>
              </w:numPr>
              <w:spacing w:before="80" w:after="120" w:line="259" w:lineRule="auto"/>
              <w:ind w:left="587"/>
              <w:contextualSpacing/>
              <w:rPr>
                <w:rFonts w:eastAsiaTheme="minorHAnsi" w:cstheme="minorBidi"/>
                <w:sz w:val="22"/>
                <w:szCs w:val="22"/>
                <w:lang w:val="fr-CA" w:eastAsia="en-US"/>
              </w:rPr>
            </w:pPr>
            <w:r w:rsidRPr="00CC085E">
              <w:rPr>
                <w:rFonts w:eastAsiaTheme="minorHAnsi" w:cstheme="minorBidi"/>
                <w:sz w:val="22"/>
                <w:szCs w:val="22"/>
                <w:lang w:val="fr-CA" w:eastAsia="en-US"/>
              </w:rPr>
              <w:t>On encouragera l</w:t>
            </w:r>
            <w:r w:rsidR="00B06F77">
              <w:rPr>
                <w:rFonts w:eastAsiaTheme="minorHAnsi" w:cstheme="minorBidi"/>
                <w:sz w:val="22"/>
                <w:szCs w:val="22"/>
                <w:lang w:val="fr-CA" w:eastAsia="en-US"/>
              </w:rPr>
              <w:t>’</w:t>
            </w:r>
            <w:r w:rsidRPr="00CC085E">
              <w:rPr>
                <w:rFonts w:eastAsiaTheme="minorHAnsi" w:cstheme="minorBidi"/>
                <w:sz w:val="22"/>
                <w:szCs w:val="22"/>
                <w:lang w:val="fr-CA" w:eastAsia="en-US"/>
              </w:rPr>
              <w:t xml:space="preserve">enfant à noter tous ses résultats </w:t>
            </w:r>
            <w:r w:rsidR="003E113D">
              <w:rPr>
                <w:rFonts w:eastAsiaTheme="minorHAnsi" w:cstheme="minorBidi"/>
                <w:sz w:val="22"/>
                <w:szCs w:val="22"/>
                <w:lang w:val="fr-CA" w:eastAsia="en-US"/>
              </w:rPr>
              <w:t>et à</w:t>
            </w:r>
            <w:r w:rsidRPr="00CC085E">
              <w:rPr>
                <w:rFonts w:eastAsiaTheme="minorHAnsi" w:cstheme="minorBidi"/>
                <w:sz w:val="22"/>
                <w:szCs w:val="22"/>
                <w:lang w:val="fr-CA" w:eastAsia="en-US"/>
              </w:rPr>
              <w:t xml:space="preserve"> les comparer.  </w:t>
            </w:r>
          </w:p>
        </w:tc>
      </w:tr>
    </w:tbl>
    <w:p w14:paraId="392A0309" w14:textId="578949EE" w:rsidR="00ED725B" w:rsidRPr="00CC085E" w:rsidRDefault="00517D1C" w:rsidP="002869F0">
      <w:pPr>
        <w:pStyle w:val="Crdit"/>
      </w:pPr>
      <w:r>
        <w:t>Source</w:t>
      </w:r>
      <w:r w:rsidR="00ED725B" w:rsidRPr="00CC085E">
        <w:t xml:space="preserve"> : Activité proposée par Geneviève Morin, </w:t>
      </w:r>
      <w:r>
        <w:t xml:space="preserve">de la </w:t>
      </w:r>
      <w:r w:rsidR="00ED725B" w:rsidRPr="00CC085E">
        <w:t>Commission scolaire de Montréal</w:t>
      </w:r>
      <w:r w:rsidR="002869F0">
        <w:t>.</w:t>
      </w:r>
      <w:r w:rsidR="00ED725B">
        <w:rPr>
          <w:lang w:val="fr-CA"/>
        </w:rPr>
        <w:t xml:space="preserve"> </w:t>
      </w:r>
      <w:r w:rsidR="00ED725B" w:rsidRPr="00CC085E">
        <w:rPr>
          <w:lang w:val="fr-CA"/>
        </w:rPr>
        <w:t xml:space="preserve">Cette activité </w:t>
      </w:r>
      <w:r>
        <w:rPr>
          <w:lang w:val="fr-CA"/>
        </w:rPr>
        <w:t>s’inspire d’</w:t>
      </w:r>
      <w:r w:rsidR="00ED725B" w:rsidRPr="00CC085E">
        <w:rPr>
          <w:lang w:val="fr-CA"/>
        </w:rPr>
        <w:t>une partie du Défi apprenti génie 2018 – Prends ton envol</w:t>
      </w:r>
      <w:r>
        <w:rPr>
          <w:lang w:val="fr-CA"/>
        </w:rPr>
        <w:t>, du</w:t>
      </w:r>
      <w:r w:rsidR="00ED725B" w:rsidRPr="00CC085E">
        <w:rPr>
          <w:lang w:val="fr-CA"/>
        </w:rPr>
        <w:t xml:space="preserve"> Réseau Technoscience</w:t>
      </w:r>
      <w:r>
        <w:rPr>
          <w:lang w:val="fr-CA"/>
        </w:rPr>
        <w:t>.</w:t>
      </w:r>
      <w:r w:rsidR="00ED725B" w:rsidRPr="00CC085E">
        <w:t xml:space="preserve"> </w:t>
      </w:r>
    </w:p>
    <w:p w14:paraId="1BC34FEB" w14:textId="77777777" w:rsidR="00ED725B" w:rsidRPr="00CC085E" w:rsidRDefault="00ED725B" w:rsidP="00ED725B">
      <w:pPr>
        <w:spacing w:before="600" w:after="200"/>
        <w:rPr>
          <w:rFonts w:ascii="Arial Rounded MT Bold" w:eastAsia="Times New Roman" w:hAnsi="Arial Rounded MT Bold" w:cs="Arial"/>
          <w:b/>
          <w:color w:val="0070C0"/>
          <w:sz w:val="50"/>
          <w:szCs w:val="40"/>
          <w:lang w:eastAsia="fr-CA"/>
        </w:rPr>
      </w:pPr>
      <w:r w:rsidRPr="00CC085E">
        <w:rPr>
          <w:rFonts w:ascii="Arial Rounded MT Bold" w:eastAsia="Times New Roman" w:hAnsi="Arial Rounded MT Bold" w:cs="Arial"/>
          <w:b/>
          <w:color w:val="0070C0"/>
          <w:sz w:val="50"/>
          <w:szCs w:val="40"/>
          <w:lang w:eastAsia="fr-CA"/>
        </w:rPr>
        <w:lastRenderedPageBreak/>
        <w:t>Annexe 1 – Les avions de papier</w:t>
      </w:r>
    </w:p>
    <w:p w14:paraId="2EDDABDC" w14:textId="0B4AA1B4" w:rsidR="00ED725B" w:rsidRPr="00CC085E" w:rsidRDefault="00ED725B" w:rsidP="00ED725B">
      <w:pPr>
        <w:spacing w:before="300" w:after="100"/>
        <w:ind w:right="757"/>
        <w:rPr>
          <w:b/>
          <w:color w:val="002060"/>
          <w:sz w:val="24"/>
        </w:rPr>
      </w:pPr>
      <w:r w:rsidRPr="00CC085E">
        <w:rPr>
          <w:b/>
          <w:color w:val="002060"/>
          <w:sz w:val="24"/>
        </w:rPr>
        <w:t>Consigne</w:t>
      </w:r>
      <w:r w:rsidR="00B3728C">
        <w:rPr>
          <w:b/>
          <w:color w:val="002060"/>
          <w:sz w:val="24"/>
        </w:rPr>
        <w:t>s</w:t>
      </w:r>
      <w:r w:rsidRPr="00CC085E">
        <w:rPr>
          <w:b/>
          <w:color w:val="002060"/>
          <w:sz w:val="24"/>
        </w:rPr>
        <w:t xml:space="preserve"> à l</w:t>
      </w:r>
      <w:r w:rsidR="00B06F77">
        <w:rPr>
          <w:b/>
          <w:color w:val="002060"/>
          <w:sz w:val="24"/>
        </w:rPr>
        <w:t>’</w:t>
      </w:r>
      <w:r w:rsidRPr="00CC085E">
        <w:rPr>
          <w:b/>
          <w:color w:val="002060"/>
          <w:sz w:val="24"/>
        </w:rPr>
        <w:t>élève</w:t>
      </w:r>
    </w:p>
    <w:p w14:paraId="0916E753" w14:textId="48E6125E" w:rsidR="00ED725B" w:rsidRPr="00CC085E" w:rsidRDefault="00ED725B" w:rsidP="00AF59DD">
      <w:pPr>
        <w:pStyle w:val="Consignesetmatriel-description"/>
        <w:spacing w:after="100" w:line="240" w:lineRule="auto"/>
      </w:pPr>
      <w:r w:rsidRPr="00CC085E">
        <w:t xml:space="preserve">Pour fabriquer un avion, les ingénieurs en aéronautique vont souvent analyser les modèles qui existent déjà. Ils peuvent ainsi découvrir les plus performants ou </w:t>
      </w:r>
      <w:r w:rsidR="00517D1C">
        <w:t>déterminer</w:t>
      </w:r>
      <w:r w:rsidR="00517D1C" w:rsidRPr="00CC085E">
        <w:t xml:space="preserve"> </w:t>
      </w:r>
      <w:r w:rsidRPr="00CC085E">
        <w:t xml:space="preserve">ce qui peut être amélioré. </w:t>
      </w:r>
    </w:p>
    <w:p w14:paraId="4EB50ACE" w14:textId="5C05AD48" w:rsidR="00ED725B" w:rsidRPr="00CC085E" w:rsidRDefault="00517D1C" w:rsidP="00AF59DD">
      <w:pPr>
        <w:pStyle w:val="Consignesetmatriel-description"/>
        <w:spacing w:after="100" w:line="240" w:lineRule="auto"/>
        <w:rPr>
          <w:lang w:val="fr-CA"/>
        </w:rPr>
      </w:pPr>
      <w:r>
        <w:t>On t’invite</w:t>
      </w:r>
      <w:r w:rsidR="00ED725B" w:rsidRPr="00CC085E">
        <w:t xml:space="preserve"> à découvrir les modèles d</w:t>
      </w:r>
      <w:r w:rsidR="00B06F77">
        <w:t>’</w:t>
      </w:r>
      <w:r w:rsidR="00ED725B" w:rsidRPr="00CC085E">
        <w:t>avion</w:t>
      </w:r>
      <w:r w:rsidR="009A75FC">
        <w:t>s</w:t>
      </w:r>
      <w:r w:rsidR="00ED725B" w:rsidRPr="00CC085E">
        <w:t xml:space="preserve"> de papier qui sont les plus performants. Lequel ou lesquels iront </w:t>
      </w:r>
      <w:r w:rsidR="00ED725B" w:rsidRPr="00CC085E">
        <w:rPr>
          <w:b/>
        </w:rPr>
        <w:t>le plus loin</w:t>
      </w:r>
      <w:r w:rsidR="00ED725B" w:rsidRPr="00CC085E">
        <w:t xml:space="preserve">? Lequel ou lesquels seront </w:t>
      </w:r>
      <w:r w:rsidR="00ED725B" w:rsidRPr="00CC085E">
        <w:rPr>
          <w:b/>
        </w:rPr>
        <w:t>les plus précis</w:t>
      </w:r>
      <w:r w:rsidR="00ED725B" w:rsidRPr="00CC085E">
        <w:t>? À toi de le découvrir!  </w:t>
      </w:r>
    </w:p>
    <w:p w14:paraId="45A35267" w14:textId="54D46CF3" w:rsidR="00ED725B" w:rsidRPr="00CC085E" w:rsidRDefault="00ED725B" w:rsidP="00172F99">
      <w:pPr>
        <w:numPr>
          <w:ilvl w:val="0"/>
          <w:numId w:val="26"/>
        </w:numPr>
        <w:spacing w:after="100"/>
        <w:rPr>
          <w:sz w:val="22"/>
          <w:lang w:val="fr-CA"/>
        </w:rPr>
      </w:pPr>
      <w:r w:rsidRPr="00CC085E">
        <w:rPr>
          <w:sz w:val="22"/>
          <w:lang w:val="fr-CA"/>
        </w:rPr>
        <w:t>Tu dois fabriquer</w:t>
      </w:r>
      <w:r w:rsidR="007201B7">
        <w:rPr>
          <w:sz w:val="22"/>
          <w:lang w:val="fr-CA"/>
        </w:rPr>
        <w:t xml:space="preserve">, </w:t>
      </w:r>
      <w:r w:rsidR="007201B7">
        <w:rPr>
          <w:b/>
          <w:sz w:val="22"/>
          <w:lang w:val="fr-CA"/>
        </w:rPr>
        <w:t>à partir de cinq modèles différents, cinq avions de papier</w:t>
      </w:r>
      <w:r w:rsidRPr="00CC085E">
        <w:rPr>
          <w:sz w:val="22"/>
          <w:lang w:val="fr-CA"/>
        </w:rPr>
        <w:t>. Si tu n</w:t>
      </w:r>
      <w:r w:rsidR="00B06F77">
        <w:rPr>
          <w:sz w:val="22"/>
          <w:lang w:val="fr-CA"/>
        </w:rPr>
        <w:t>’</w:t>
      </w:r>
      <w:r w:rsidRPr="00CC085E">
        <w:rPr>
          <w:sz w:val="22"/>
          <w:lang w:val="fr-CA"/>
        </w:rPr>
        <w:t>as jamais fabriqué d</w:t>
      </w:r>
      <w:r w:rsidR="00B06F77">
        <w:rPr>
          <w:sz w:val="22"/>
          <w:lang w:val="fr-CA"/>
        </w:rPr>
        <w:t>’</w:t>
      </w:r>
      <w:r w:rsidRPr="00CC085E">
        <w:rPr>
          <w:sz w:val="22"/>
          <w:lang w:val="fr-CA"/>
        </w:rPr>
        <w:t xml:space="preserve">avion </w:t>
      </w:r>
      <w:r w:rsidR="007201B7">
        <w:rPr>
          <w:sz w:val="22"/>
          <w:lang w:val="fr-CA"/>
        </w:rPr>
        <w:t>de</w:t>
      </w:r>
      <w:r w:rsidR="007201B7" w:rsidRPr="00CC085E">
        <w:rPr>
          <w:sz w:val="22"/>
          <w:lang w:val="fr-CA"/>
        </w:rPr>
        <w:t xml:space="preserve"> </w:t>
      </w:r>
      <w:r w:rsidRPr="00CC085E">
        <w:rPr>
          <w:sz w:val="22"/>
          <w:lang w:val="fr-CA"/>
        </w:rPr>
        <w:t xml:space="preserve">papier, consulte la fiche </w:t>
      </w:r>
      <w:r w:rsidRPr="00CC085E">
        <w:rPr>
          <w:i/>
          <w:sz w:val="22"/>
          <w:lang w:val="fr-CA"/>
        </w:rPr>
        <w:t>Modèles et plan</w:t>
      </w:r>
      <w:r w:rsidR="007201B7">
        <w:rPr>
          <w:i/>
          <w:sz w:val="22"/>
          <w:lang w:val="fr-CA"/>
        </w:rPr>
        <w:t>s</w:t>
      </w:r>
      <w:r w:rsidRPr="00CC085E">
        <w:rPr>
          <w:i/>
          <w:sz w:val="22"/>
          <w:lang w:val="fr-CA"/>
        </w:rPr>
        <w:t xml:space="preserve"> d</w:t>
      </w:r>
      <w:r w:rsidR="00B06F77">
        <w:rPr>
          <w:i/>
          <w:sz w:val="22"/>
          <w:lang w:val="fr-CA"/>
        </w:rPr>
        <w:t>’</w:t>
      </w:r>
      <w:r w:rsidRPr="00CC085E">
        <w:rPr>
          <w:i/>
          <w:sz w:val="22"/>
          <w:lang w:val="fr-CA"/>
        </w:rPr>
        <w:t>avion</w:t>
      </w:r>
      <w:r w:rsidR="007201B7">
        <w:rPr>
          <w:i/>
          <w:sz w:val="22"/>
          <w:lang w:val="fr-CA"/>
        </w:rPr>
        <w:t>s</w:t>
      </w:r>
      <w:r w:rsidRPr="00CC085E">
        <w:rPr>
          <w:i/>
          <w:sz w:val="22"/>
          <w:lang w:val="fr-CA"/>
        </w:rPr>
        <w:t xml:space="preserve"> de papier</w:t>
      </w:r>
      <w:r w:rsidRPr="00CC085E">
        <w:rPr>
          <w:sz w:val="22"/>
          <w:lang w:val="fr-CA"/>
        </w:rPr>
        <w:t xml:space="preserve"> pour découvrir des ressources qui t</w:t>
      </w:r>
      <w:r w:rsidR="00B06F77">
        <w:rPr>
          <w:sz w:val="22"/>
          <w:lang w:val="fr-CA"/>
        </w:rPr>
        <w:t>’</w:t>
      </w:r>
      <w:r w:rsidRPr="00CC085E">
        <w:rPr>
          <w:sz w:val="22"/>
          <w:lang w:val="fr-CA"/>
        </w:rPr>
        <w:t>aideront à les fabriquer.</w:t>
      </w:r>
    </w:p>
    <w:p w14:paraId="259D1F53" w14:textId="3AC0DFB2" w:rsidR="00ED725B" w:rsidRPr="00CC085E" w:rsidRDefault="00ED725B" w:rsidP="00172F99">
      <w:pPr>
        <w:numPr>
          <w:ilvl w:val="0"/>
          <w:numId w:val="26"/>
        </w:numPr>
        <w:spacing w:after="100"/>
        <w:rPr>
          <w:sz w:val="22"/>
          <w:lang w:val="fr-CA"/>
        </w:rPr>
      </w:pPr>
      <w:r w:rsidRPr="00CC085E">
        <w:rPr>
          <w:sz w:val="22"/>
          <w:lang w:val="fr-CA"/>
        </w:rPr>
        <w:t>Tu dois maintenant t</w:t>
      </w:r>
      <w:r w:rsidR="00B06F77">
        <w:rPr>
          <w:sz w:val="22"/>
          <w:lang w:val="fr-CA"/>
        </w:rPr>
        <w:t>’</w:t>
      </w:r>
      <w:r w:rsidRPr="00CC085E">
        <w:rPr>
          <w:sz w:val="22"/>
          <w:lang w:val="fr-CA"/>
        </w:rPr>
        <w:t>exercer à piloter tes avions. Fais quelques lancers pour t</w:t>
      </w:r>
      <w:r w:rsidR="00B06F77">
        <w:rPr>
          <w:sz w:val="22"/>
          <w:lang w:val="fr-CA"/>
        </w:rPr>
        <w:t>’</w:t>
      </w:r>
      <w:r w:rsidRPr="00CC085E">
        <w:rPr>
          <w:sz w:val="22"/>
          <w:lang w:val="fr-CA"/>
        </w:rPr>
        <w:t>assurer que tes gestes leur permettent de bien voler.</w:t>
      </w:r>
    </w:p>
    <w:p w14:paraId="57E6FE17" w14:textId="3D130FCE" w:rsidR="00ED725B" w:rsidRPr="00CC085E" w:rsidRDefault="00ED725B" w:rsidP="00AF59DD">
      <w:pPr>
        <w:pStyle w:val="Consignesetmatriel-description"/>
        <w:spacing w:after="100" w:line="240" w:lineRule="auto"/>
      </w:pPr>
      <w:r w:rsidRPr="00CC085E">
        <w:t>Il est maintenant temps de procéder à l</w:t>
      </w:r>
      <w:r w:rsidR="00B06F77">
        <w:t>’</w:t>
      </w:r>
      <w:r w:rsidRPr="00CC085E">
        <w:t>expérimentation.</w:t>
      </w:r>
    </w:p>
    <w:p w14:paraId="53AE9C89" w14:textId="746485A8" w:rsidR="00ED725B" w:rsidRPr="008D5157" w:rsidRDefault="00ED725B" w:rsidP="005E606D">
      <w:pPr>
        <w:numPr>
          <w:ilvl w:val="0"/>
          <w:numId w:val="26"/>
        </w:numPr>
        <w:rPr>
          <w:sz w:val="22"/>
          <w:lang w:val="fr-CA"/>
        </w:rPr>
      </w:pPr>
      <w:r w:rsidRPr="00CC085E">
        <w:rPr>
          <w:sz w:val="22"/>
          <w:lang w:val="fr-CA"/>
        </w:rPr>
        <w:t>Choisis l</w:t>
      </w:r>
      <w:r w:rsidR="00B06F77">
        <w:rPr>
          <w:sz w:val="22"/>
          <w:lang w:val="fr-CA"/>
        </w:rPr>
        <w:t>’</w:t>
      </w:r>
      <w:r w:rsidRPr="00CC085E">
        <w:rPr>
          <w:sz w:val="22"/>
          <w:lang w:val="fr-CA"/>
        </w:rPr>
        <w:t xml:space="preserve">endroit </w:t>
      </w:r>
      <w:r w:rsidR="007201B7">
        <w:rPr>
          <w:sz w:val="22"/>
          <w:lang w:val="fr-CA"/>
        </w:rPr>
        <w:t>où tu feras</w:t>
      </w:r>
      <w:r w:rsidR="007201B7" w:rsidRPr="00CC085E">
        <w:rPr>
          <w:sz w:val="22"/>
          <w:lang w:val="fr-CA"/>
        </w:rPr>
        <w:t xml:space="preserve"> </w:t>
      </w:r>
      <w:r w:rsidRPr="00CC085E">
        <w:rPr>
          <w:sz w:val="22"/>
          <w:lang w:val="fr-CA"/>
        </w:rPr>
        <w:t xml:space="preserve">ton expérimentation. </w:t>
      </w:r>
    </w:p>
    <w:p w14:paraId="6CB807FD" w14:textId="164D7FAE" w:rsidR="00ED725B" w:rsidRPr="00CC085E" w:rsidRDefault="00ED725B" w:rsidP="005E606D">
      <w:pPr>
        <w:numPr>
          <w:ilvl w:val="0"/>
          <w:numId w:val="27"/>
        </w:numPr>
        <w:ind w:left="714" w:hanging="357"/>
        <w:rPr>
          <w:i/>
          <w:sz w:val="22"/>
          <w:lang w:val="fr-CA"/>
        </w:rPr>
      </w:pPr>
      <w:r w:rsidRPr="00CC085E">
        <w:rPr>
          <w:i/>
          <w:sz w:val="22"/>
          <w:lang w:val="fr-CA"/>
        </w:rPr>
        <w:t>S</w:t>
      </w:r>
      <w:r w:rsidR="00B06F77">
        <w:rPr>
          <w:i/>
          <w:sz w:val="22"/>
          <w:lang w:val="fr-CA"/>
        </w:rPr>
        <w:t>’</w:t>
      </w:r>
      <w:r w:rsidRPr="00CC085E">
        <w:rPr>
          <w:i/>
          <w:sz w:val="22"/>
          <w:lang w:val="fr-CA"/>
        </w:rPr>
        <w:t>il fait beau et qu</w:t>
      </w:r>
      <w:r w:rsidR="00B06F77">
        <w:rPr>
          <w:i/>
          <w:sz w:val="22"/>
          <w:lang w:val="fr-CA"/>
        </w:rPr>
        <w:t>’</w:t>
      </w:r>
      <w:r w:rsidRPr="00CC085E">
        <w:rPr>
          <w:i/>
          <w:sz w:val="22"/>
          <w:lang w:val="fr-CA"/>
        </w:rPr>
        <w:t>il n</w:t>
      </w:r>
      <w:r w:rsidR="00B06F77">
        <w:rPr>
          <w:i/>
          <w:sz w:val="22"/>
          <w:lang w:val="fr-CA"/>
        </w:rPr>
        <w:t>’</w:t>
      </w:r>
      <w:r w:rsidRPr="00CC085E">
        <w:rPr>
          <w:i/>
          <w:sz w:val="22"/>
          <w:lang w:val="fr-CA"/>
        </w:rPr>
        <w:t>y a pas de vent, l</w:t>
      </w:r>
      <w:r w:rsidR="00B06F77">
        <w:rPr>
          <w:i/>
          <w:sz w:val="22"/>
          <w:lang w:val="fr-CA"/>
        </w:rPr>
        <w:t>’</w:t>
      </w:r>
      <w:r w:rsidRPr="00CC085E">
        <w:rPr>
          <w:i/>
          <w:sz w:val="22"/>
          <w:lang w:val="fr-CA"/>
        </w:rPr>
        <w:t>extérieur est l</w:t>
      </w:r>
      <w:r w:rsidR="00B06F77">
        <w:rPr>
          <w:i/>
          <w:sz w:val="22"/>
          <w:lang w:val="fr-CA"/>
        </w:rPr>
        <w:t>’</w:t>
      </w:r>
      <w:r w:rsidRPr="00CC085E">
        <w:rPr>
          <w:i/>
          <w:sz w:val="22"/>
          <w:lang w:val="fr-CA"/>
        </w:rPr>
        <w:t>idéal.</w:t>
      </w:r>
    </w:p>
    <w:p w14:paraId="6B17550A" w14:textId="3678DCE0" w:rsidR="00ED725B" w:rsidRPr="00CC085E" w:rsidRDefault="00ED725B" w:rsidP="005E606D">
      <w:pPr>
        <w:numPr>
          <w:ilvl w:val="0"/>
          <w:numId w:val="27"/>
        </w:numPr>
        <w:ind w:left="714" w:hanging="357"/>
        <w:rPr>
          <w:i/>
          <w:sz w:val="22"/>
          <w:lang w:val="fr-CA"/>
        </w:rPr>
      </w:pPr>
      <w:r w:rsidRPr="00CC085E">
        <w:rPr>
          <w:i/>
          <w:sz w:val="22"/>
          <w:lang w:val="fr-CA"/>
        </w:rPr>
        <w:t>Sinon, un corridor ou une pièce assez vaste devrait faire l</w:t>
      </w:r>
      <w:r w:rsidR="00B06F77">
        <w:rPr>
          <w:i/>
          <w:sz w:val="22"/>
          <w:lang w:val="fr-CA"/>
        </w:rPr>
        <w:t>’</w:t>
      </w:r>
      <w:r w:rsidRPr="00CC085E">
        <w:rPr>
          <w:i/>
          <w:sz w:val="22"/>
          <w:lang w:val="fr-CA"/>
        </w:rPr>
        <w:t>affaire.</w:t>
      </w:r>
    </w:p>
    <w:p w14:paraId="792662A1" w14:textId="1D0A8F7A" w:rsidR="00ED725B" w:rsidRPr="00CC085E" w:rsidRDefault="00ED725B" w:rsidP="005E606D">
      <w:pPr>
        <w:numPr>
          <w:ilvl w:val="0"/>
          <w:numId w:val="27"/>
        </w:numPr>
        <w:ind w:left="714" w:hanging="357"/>
        <w:rPr>
          <w:i/>
          <w:sz w:val="22"/>
          <w:lang w:val="fr-CA"/>
        </w:rPr>
      </w:pPr>
      <w:r w:rsidRPr="00CC085E">
        <w:rPr>
          <w:i/>
          <w:sz w:val="22"/>
          <w:lang w:val="fr-CA"/>
        </w:rPr>
        <w:t>Si tu n</w:t>
      </w:r>
      <w:r w:rsidR="00B06F77">
        <w:rPr>
          <w:i/>
          <w:sz w:val="22"/>
          <w:lang w:val="fr-CA"/>
        </w:rPr>
        <w:t>’</w:t>
      </w:r>
      <w:r w:rsidRPr="00CC085E">
        <w:rPr>
          <w:i/>
          <w:sz w:val="22"/>
          <w:lang w:val="fr-CA"/>
        </w:rPr>
        <w:t>as pas assez d</w:t>
      </w:r>
      <w:r w:rsidR="00B06F77">
        <w:rPr>
          <w:i/>
          <w:sz w:val="22"/>
          <w:lang w:val="fr-CA"/>
        </w:rPr>
        <w:t>’</w:t>
      </w:r>
      <w:r w:rsidRPr="00CC085E">
        <w:rPr>
          <w:i/>
          <w:sz w:val="22"/>
          <w:lang w:val="fr-CA"/>
        </w:rPr>
        <w:t>espace, travaille seulement sur la précision du vol.</w:t>
      </w:r>
    </w:p>
    <w:p w14:paraId="50A2C062" w14:textId="780FE656" w:rsidR="00ED725B" w:rsidRPr="00CC085E" w:rsidRDefault="00ED725B" w:rsidP="00172F99">
      <w:pPr>
        <w:numPr>
          <w:ilvl w:val="0"/>
          <w:numId w:val="27"/>
        </w:numPr>
        <w:spacing w:after="100"/>
        <w:rPr>
          <w:i/>
          <w:sz w:val="22"/>
          <w:lang w:val="fr-CA"/>
        </w:rPr>
      </w:pPr>
      <w:r w:rsidRPr="00CC085E">
        <w:rPr>
          <w:i/>
          <w:sz w:val="22"/>
          <w:lang w:val="fr-CA"/>
        </w:rPr>
        <w:t>Pour la précision, choisis une cible à atteindre</w:t>
      </w:r>
      <w:r w:rsidR="007201B7">
        <w:rPr>
          <w:i/>
          <w:sz w:val="22"/>
          <w:lang w:val="fr-CA"/>
        </w:rPr>
        <w:t>,</w:t>
      </w:r>
      <w:r w:rsidRPr="00CC085E">
        <w:rPr>
          <w:i/>
          <w:sz w:val="22"/>
          <w:lang w:val="fr-CA"/>
        </w:rPr>
        <w:t xml:space="preserve"> que tu déposeras au sol </w:t>
      </w:r>
      <w:r w:rsidR="007201B7">
        <w:rPr>
          <w:i/>
          <w:sz w:val="22"/>
          <w:lang w:val="fr-CA"/>
        </w:rPr>
        <w:t>(e</w:t>
      </w:r>
      <w:r w:rsidRPr="00CC085E">
        <w:rPr>
          <w:i/>
          <w:sz w:val="22"/>
          <w:lang w:val="fr-CA"/>
        </w:rPr>
        <w:t>x. : cerceau, assiette, feuille de papier</w:t>
      </w:r>
      <w:r w:rsidR="007201B7">
        <w:rPr>
          <w:i/>
          <w:sz w:val="22"/>
          <w:lang w:val="fr-CA"/>
        </w:rPr>
        <w:t>)</w:t>
      </w:r>
      <w:r w:rsidRPr="00CC085E">
        <w:rPr>
          <w:i/>
          <w:sz w:val="22"/>
          <w:lang w:val="fr-CA"/>
        </w:rPr>
        <w:t>.</w:t>
      </w:r>
    </w:p>
    <w:p w14:paraId="0EBB6039" w14:textId="15045B32" w:rsidR="00ED725B" w:rsidRPr="00DB46BC" w:rsidRDefault="00ED725B" w:rsidP="005E606D">
      <w:pPr>
        <w:numPr>
          <w:ilvl w:val="0"/>
          <w:numId w:val="26"/>
        </w:numPr>
        <w:rPr>
          <w:sz w:val="22"/>
          <w:lang w:val="fr-CA"/>
        </w:rPr>
      </w:pPr>
      <w:r w:rsidRPr="00DB46BC">
        <w:rPr>
          <w:sz w:val="22"/>
          <w:lang w:val="fr-CA"/>
        </w:rPr>
        <w:t xml:space="preserve">Fais plusieurs essais </w:t>
      </w:r>
      <w:r w:rsidR="009A75FC">
        <w:rPr>
          <w:sz w:val="22"/>
          <w:lang w:val="fr-CA"/>
        </w:rPr>
        <w:t>avec</w:t>
      </w:r>
      <w:r w:rsidR="007201B7" w:rsidRPr="00DB46BC">
        <w:rPr>
          <w:sz w:val="22"/>
          <w:lang w:val="fr-CA"/>
        </w:rPr>
        <w:t xml:space="preserve"> </w:t>
      </w:r>
      <w:r w:rsidRPr="00DB46BC">
        <w:rPr>
          <w:sz w:val="22"/>
          <w:lang w:val="fr-CA"/>
        </w:rPr>
        <w:t>chaque avion. Note les résultats et tes observations pour ne pas les oublier!</w:t>
      </w:r>
    </w:p>
    <w:p w14:paraId="45671E68" w14:textId="7D767CA5" w:rsidR="00ED725B" w:rsidRPr="00CC085E" w:rsidRDefault="00ED725B" w:rsidP="005E606D">
      <w:pPr>
        <w:numPr>
          <w:ilvl w:val="0"/>
          <w:numId w:val="27"/>
        </w:numPr>
        <w:spacing w:after="100"/>
        <w:rPr>
          <w:sz w:val="22"/>
          <w:lang w:val="fr-CA"/>
        </w:rPr>
      </w:pPr>
      <w:r w:rsidRPr="00CC085E">
        <w:rPr>
          <w:sz w:val="22"/>
          <w:lang w:val="fr-CA"/>
        </w:rPr>
        <w:t>Tu peux t</w:t>
      </w:r>
      <w:r w:rsidR="00B06F77">
        <w:rPr>
          <w:sz w:val="22"/>
          <w:lang w:val="fr-CA"/>
        </w:rPr>
        <w:t>’</w:t>
      </w:r>
      <w:r w:rsidRPr="00CC085E">
        <w:rPr>
          <w:sz w:val="22"/>
          <w:lang w:val="fr-CA"/>
        </w:rPr>
        <w:t xml:space="preserve">inspirer de la fiche </w:t>
      </w:r>
      <w:r w:rsidRPr="00CC085E">
        <w:rPr>
          <w:i/>
          <w:sz w:val="22"/>
          <w:lang w:val="fr-CA"/>
        </w:rPr>
        <w:t xml:space="preserve">Tableau de données. </w:t>
      </w:r>
      <w:r w:rsidRPr="00CC085E">
        <w:rPr>
          <w:sz w:val="22"/>
          <w:lang w:val="fr-CA"/>
        </w:rPr>
        <w:t xml:space="preserve">On te propose de faire </w:t>
      </w:r>
      <w:r w:rsidR="007201B7">
        <w:rPr>
          <w:sz w:val="22"/>
          <w:lang w:val="fr-CA"/>
        </w:rPr>
        <w:t>trois</w:t>
      </w:r>
      <w:r w:rsidR="007201B7" w:rsidRPr="00CC085E">
        <w:rPr>
          <w:sz w:val="22"/>
          <w:lang w:val="fr-CA"/>
        </w:rPr>
        <w:t xml:space="preserve"> </w:t>
      </w:r>
      <w:r w:rsidRPr="00CC085E">
        <w:rPr>
          <w:sz w:val="22"/>
          <w:lang w:val="fr-CA"/>
        </w:rPr>
        <w:t xml:space="preserve">essais, </w:t>
      </w:r>
      <w:r w:rsidRPr="005E606D">
        <w:rPr>
          <w:sz w:val="22"/>
          <w:lang w:val="fr-CA"/>
        </w:rPr>
        <w:t>mais tu peux en</w:t>
      </w:r>
      <w:r w:rsidRPr="00CC085E">
        <w:rPr>
          <w:sz w:val="22"/>
          <w:lang w:val="fr-CA"/>
        </w:rPr>
        <w:t xml:space="preserve"> faire </w:t>
      </w:r>
      <w:r w:rsidR="007201B7">
        <w:rPr>
          <w:sz w:val="22"/>
          <w:lang w:val="fr-CA"/>
        </w:rPr>
        <w:t>davantage,</w:t>
      </w:r>
      <w:r w:rsidR="007201B7" w:rsidRPr="00CC085E">
        <w:rPr>
          <w:sz w:val="22"/>
          <w:lang w:val="fr-CA"/>
        </w:rPr>
        <w:t xml:space="preserve"> </w:t>
      </w:r>
      <w:r w:rsidRPr="00CC085E">
        <w:rPr>
          <w:sz w:val="22"/>
          <w:lang w:val="fr-CA"/>
        </w:rPr>
        <w:t>pour plus de rigueur.</w:t>
      </w:r>
    </w:p>
    <w:p w14:paraId="2006625C" w14:textId="73AE20A8" w:rsidR="00ED725B" w:rsidRPr="005E606D" w:rsidRDefault="00ED725B" w:rsidP="005E606D">
      <w:pPr>
        <w:numPr>
          <w:ilvl w:val="0"/>
          <w:numId w:val="26"/>
        </w:numPr>
        <w:rPr>
          <w:sz w:val="22"/>
          <w:lang w:val="fr-CA"/>
        </w:rPr>
      </w:pPr>
      <w:r w:rsidRPr="005E606D">
        <w:rPr>
          <w:sz w:val="22"/>
          <w:lang w:val="fr-CA"/>
        </w:rPr>
        <w:t>Compare tes modèles :</w:t>
      </w:r>
    </w:p>
    <w:p w14:paraId="2FF83073" w14:textId="31E2C312" w:rsidR="00ED725B" w:rsidRPr="00DB46BC" w:rsidRDefault="00ED725B" w:rsidP="005E606D">
      <w:pPr>
        <w:numPr>
          <w:ilvl w:val="0"/>
          <w:numId w:val="27"/>
        </w:numPr>
        <w:ind w:left="714" w:hanging="357"/>
        <w:rPr>
          <w:sz w:val="22"/>
          <w:lang w:val="fr-CA"/>
        </w:rPr>
      </w:pPr>
      <w:bookmarkStart w:id="21" w:name="_Hlk36819801"/>
      <w:r w:rsidRPr="00DB46BC">
        <w:rPr>
          <w:sz w:val="22"/>
          <w:lang w:val="fr-CA"/>
        </w:rPr>
        <w:t xml:space="preserve">Quels modèles </w:t>
      </w:r>
      <w:r w:rsidR="00517D1C">
        <w:rPr>
          <w:sz w:val="22"/>
          <w:lang w:val="fr-CA"/>
        </w:rPr>
        <w:t>sont allés</w:t>
      </w:r>
      <w:r w:rsidRPr="00DB46BC">
        <w:rPr>
          <w:sz w:val="22"/>
          <w:lang w:val="fr-CA"/>
        </w:rPr>
        <w:t xml:space="preserve"> le plus loin? </w:t>
      </w:r>
      <w:r w:rsidR="00517D1C">
        <w:rPr>
          <w:sz w:val="22"/>
          <w:lang w:val="fr-CA"/>
        </w:rPr>
        <w:t>Quel modèle surpasse tous les autres?</w:t>
      </w:r>
    </w:p>
    <w:p w14:paraId="5F677B20" w14:textId="63625464" w:rsidR="00ED725B" w:rsidRPr="00DB46BC" w:rsidRDefault="00ED725B" w:rsidP="005E606D">
      <w:pPr>
        <w:numPr>
          <w:ilvl w:val="0"/>
          <w:numId w:val="27"/>
        </w:numPr>
        <w:spacing w:after="100"/>
        <w:rPr>
          <w:sz w:val="22"/>
          <w:lang w:val="fr-CA"/>
        </w:rPr>
      </w:pPr>
      <w:r w:rsidRPr="00DB46BC">
        <w:rPr>
          <w:sz w:val="22"/>
          <w:lang w:val="fr-CA"/>
        </w:rPr>
        <w:t>Quels modèles ont été les plus précis?</w:t>
      </w:r>
      <w:r w:rsidR="00517D1C">
        <w:rPr>
          <w:sz w:val="22"/>
          <w:lang w:val="fr-CA"/>
        </w:rPr>
        <w:t xml:space="preserve"> Quel modèle surpasse tous les autres?</w:t>
      </w:r>
    </w:p>
    <w:bookmarkEnd w:id="21"/>
    <w:p w14:paraId="2422333D" w14:textId="77777777" w:rsidR="00ED725B" w:rsidRPr="00CC085E" w:rsidRDefault="00ED725B" w:rsidP="00AF59DD">
      <w:pPr>
        <w:pStyle w:val="Consignesetmatriel-description"/>
        <w:spacing w:after="100" w:line="240" w:lineRule="auto"/>
        <w:rPr>
          <w:lang w:val="fr-CA"/>
        </w:rPr>
      </w:pPr>
      <w:r w:rsidRPr="00CC085E">
        <w:rPr>
          <w:lang w:val="fr-CA"/>
        </w:rPr>
        <w:t xml:space="preserve">Il </w:t>
      </w:r>
      <w:r w:rsidRPr="008D5157">
        <w:t>est</w:t>
      </w:r>
      <w:r w:rsidRPr="00CC085E">
        <w:rPr>
          <w:lang w:val="fr-CA"/>
        </w:rPr>
        <w:t xml:space="preserve"> maintenant temps de communiquer tes résultats et tes recommandations.</w:t>
      </w:r>
    </w:p>
    <w:p w14:paraId="4F146B4C" w14:textId="77777777" w:rsidR="00ED725B" w:rsidRPr="005E606D" w:rsidRDefault="00ED725B" w:rsidP="005E606D">
      <w:pPr>
        <w:numPr>
          <w:ilvl w:val="0"/>
          <w:numId w:val="26"/>
        </w:numPr>
        <w:rPr>
          <w:sz w:val="22"/>
          <w:lang w:val="fr-CA"/>
        </w:rPr>
      </w:pPr>
      <w:r w:rsidRPr="00CC085E">
        <w:rPr>
          <w:sz w:val="22"/>
          <w:lang w:val="fr-CA"/>
        </w:rPr>
        <w:t xml:space="preserve">Choisis un destinataire et un moment! </w:t>
      </w:r>
    </w:p>
    <w:p w14:paraId="5D652F07" w14:textId="5AD6C1EE" w:rsidR="00ED725B" w:rsidRPr="005E606D" w:rsidRDefault="00ED725B" w:rsidP="005E606D">
      <w:pPr>
        <w:numPr>
          <w:ilvl w:val="0"/>
          <w:numId w:val="27"/>
        </w:numPr>
        <w:ind w:left="714" w:hanging="357"/>
        <w:rPr>
          <w:i/>
          <w:sz w:val="22"/>
          <w:lang w:val="fr-CA"/>
        </w:rPr>
      </w:pPr>
      <w:r w:rsidRPr="005E606D">
        <w:rPr>
          <w:i/>
          <w:sz w:val="22"/>
          <w:lang w:val="fr-CA"/>
        </w:rPr>
        <w:t>Exemples de destinataire : ami, petit frère, petite sœur, parents, grands-parents</w:t>
      </w:r>
      <w:r w:rsidR="007201B7" w:rsidRPr="005E606D">
        <w:rPr>
          <w:i/>
          <w:sz w:val="22"/>
          <w:lang w:val="fr-CA"/>
        </w:rPr>
        <w:t>.</w:t>
      </w:r>
    </w:p>
    <w:p w14:paraId="0DCA1961" w14:textId="06114BF2" w:rsidR="00ED725B" w:rsidRPr="00585C63" w:rsidRDefault="00ED725B" w:rsidP="00172F99">
      <w:pPr>
        <w:pStyle w:val="Paragraphedeliste"/>
        <w:numPr>
          <w:ilvl w:val="0"/>
          <w:numId w:val="29"/>
        </w:numPr>
        <w:spacing w:before="0" w:after="100" w:line="240" w:lineRule="auto"/>
      </w:pPr>
      <w:r w:rsidRPr="002869F0">
        <w:rPr>
          <w:i/>
        </w:rPr>
        <w:t xml:space="preserve">Exemple de moment : celui où tes destinataires ont </w:t>
      </w:r>
      <w:r w:rsidR="007201B7">
        <w:rPr>
          <w:i/>
        </w:rPr>
        <w:t>du</w:t>
      </w:r>
      <w:r w:rsidR="007201B7" w:rsidRPr="002869F0">
        <w:rPr>
          <w:i/>
        </w:rPr>
        <w:t xml:space="preserve"> </w:t>
      </w:r>
      <w:r w:rsidRPr="002869F0">
        <w:rPr>
          <w:i/>
        </w:rPr>
        <w:t>temps pour écouter, mais aussi pour essayer eux-mêmes tes avions!</w:t>
      </w:r>
    </w:p>
    <w:p w14:paraId="69814416" w14:textId="609B3617" w:rsidR="00AF59DD" w:rsidRPr="00E65A76" w:rsidRDefault="007201B7" w:rsidP="00E65A76">
      <w:pPr>
        <w:pStyle w:val="Consignesetmatriel-titres"/>
      </w:pPr>
      <w:r w:rsidRPr="00E65A76">
        <w:t>Pour</w:t>
      </w:r>
      <w:r w:rsidR="00ED725B" w:rsidRPr="00E65A76">
        <w:t xml:space="preserve"> aller plus loin : </w:t>
      </w:r>
    </w:p>
    <w:p w14:paraId="1D3C5F0E" w14:textId="2DBEE8C3" w:rsidR="00ED725B" w:rsidRPr="00585C63" w:rsidRDefault="00ED725B" w:rsidP="00172F99">
      <w:pPr>
        <w:numPr>
          <w:ilvl w:val="0"/>
          <w:numId w:val="25"/>
        </w:numPr>
        <w:spacing w:after="100"/>
        <w:ind w:left="357" w:hanging="357"/>
        <w:rPr>
          <w:sz w:val="22"/>
          <w:lang w:val="fr-CA"/>
        </w:rPr>
      </w:pPr>
      <w:r w:rsidRPr="00AF59DD">
        <w:rPr>
          <w:sz w:val="22"/>
          <w:lang w:val="fr-CA"/>
        </w:rPr>
        <w:t>Si tu as accès à Internet ou à des livres à la maison, tu peux t</w:t>
      </w:r>
      <w:r w:rsidR="00B06F77">
        <w:rPr>
          <w:sz w:val="22"/>
          <w:lang w:val="fr-CA"/>
        </w:rPr>
        <w:t>’</w:t>
      </w:r>
      <w:r w:rsidRPr="00AF59DD">
        <w:rPr>
          <w:sz w:val="22"/>
          <w:lang w:val="fr-CA"/>
        </w:rPr>
        <w:t>informer</w:t>
      </w:r>
      <w:r w:rsidRPr="00585C63">
        <w:rPr>
          <w:sz w:val="22"/>
          <w:lang w:val="fr-CA"/>
        </w:rPr>
        <w:t xml:space="preserve"> sur l</w:t>
      </w:r>
      <w:r w:rsidR="00B06F77">
        <w:rPr>
          <w:sz w:val="22"/>
          <w:lang w:val="fr-CA"/>
        </w:rPr>
        <w:t>’</w:t>
      </w:r>
      <w:r w:rsidRPr="00585C63">
        <w:rPr>
          <w:sz w:val="22"/>
          <w:lang w:val="fr-CA"/>
        </w:rPr>
        <w:t>aviation et l</w:t>
      </w:r>
      <w:r w:rsidR="00B06F77">
        <w:rPr>
          <w:sz w:val="22"/>
          <w:lang w:val="fr-CA"/>
        </w:rPr>
        <w:t>’</w:t>
      </w:r>
      <w:r w:rsidRPr="00585C63">
        <w:rPr>
          <w:sz w:val="22"/>
          <w:lang w:val="fr-CA"/>
        </w:rPr>
        <w:t>aérospatiale.</w:t>
      </w:r>
    </w:p>
    <w:p w14:paraId="11CD1224" w14:textId="77777777" w:rsidR="00AF59DD" w:rsidRPr="00430AE2" w:rsidRDefault="00AF59DD" w:rsidP="00430AE2">
      <w:r>
        <w:rPr>
          <w:lang w:eastAsia="fr-CA"/>
        </w:rPr>
        <w:br w:type="page"/>
      </w:r>
    </w:p>
    <w:p w14:paraId="17303680" w14:textId="77777777" w:rsidR="003969AA" w:rsidRPr="00CC085E" w:rsidRDefault="003969AA" w:rsidP="003969AA">
      <w:pPr>
        <w:pStyle w:val="Titredelactivit"/>
        <w:spacing w:before="0"/>
        <w:rPr>
          <w:sz w:val="36"/>
        </w:rPr>
      </w:pPr>
      <w:bookmarkStart w:id="22" w:name="_Hlk36816084"/>
      <w:bookmarkStart w:id="23" w:name="_Toc36891131"/>
      <w:bookmarkStart w:id="24" w:name="_Hlk36818510"/>
      <w:r w:rsidRPr="003969AA">
        <w:rPr>
          <w:rFonts w:eastAsia="Calibri"/>
          <w:lang w:val="fr-CA"/>
        </w:rPr>
        <w:lastRenderedPageBreak/>
        <w:t>Annexe 2 – Modèles et plans d’avions de papier</w:t>
      </w:r>
      <w:bookmarkEnd w:id="22"/>
      <w:r w:rsidRPr="00473616">
        <w:rPr>
          <w:sz w:val="36"/>
          <w:vertAlign w:val="superscript"/>
        </w:rPr>
        <w:footnoteReference w:id="3"/>
      </w:r>
      <w:bookmarkEnd w:id="23"/>
    </w:p>
    <w:bookmarkEnd w:id="24"/>
    <w:p w14:paraId="5E505417" w14:textId="77777777" w:rsidR="001C43D9" w:rsidRDefault="001C43D9" w:rsidP="001C43D9">
      <w:pPr>
        <w:pStyle w:val="Consignesetmatriel-description"/>
      </w:pPr>
      <w:r>
        <w:t>Clique sur les liens suivants pour avoir accès à plusieurs plans de construction d’avion. Certains sites sont en anglais, mais la plupart des avions peuvent être fabriqués sans recourir au texte.</w:t>
      </w:r>
    </w:p>
    <w:tbl>
      <w:tblPr>
        <w:tblStyle w:val="Grilledutableau"/>
        <w:tblW w:w="0" w:type="auto"/>
        <w:tblLook w:val="04A0" w:firstRow="1" w:lastRow="0" w:firstColumn="1" w:lastColumn="0" w:noHBand="0" w:noVBand="1"/>
      </w:tblPr>
      <w:tblGrid>
        <w:gridCol w:w="1381"/>
        <w:gridCol w:w="8165"/>
      </w:tblGrid>
      <w:tr w:rsidR="001C43D9" w14:paraId="1E654B25" w14:textId="77777777" w:rsidTr="3379F76F">
        <w:tc>
          <w:tcPr>
            <w:tcW w:w="1384" w:type="dxa"/>
            <w:tcBorders>
              <w:top w:val="nil"/>
              <w:left w:val="nil"/>
              <w:bottom w:val="nil"/>
              <w:right w:val="nil"/>
            </w:tcBorders>
          </w:tcPr>
          <w:p w14:paraId="4AB6E82C" w14:textId="77777777" w:rsidR="001C43D9" w:rsidRDefault="001C43D9" w:rsidP="00C863D9">
            <w:pPr>
              <w:pStyle w:val="Consignesetmatriel-description"/>
            </w:pPr>
            <w:r w:rsidRPr="00CC085E">
              <w:rPr>
                <w:rFonts w:ascii="Calibri" w:eastAsia="Calibri" w:hAnsi="Calibri"/>
                <w:noProof/>
                <w:sz w:val="24"/>
                <w:lang w:val="fr-CA" w:eastAsia="fr-CA"/>
              </w:rPr>
              <w:drawing>
                <wp:inline distT="0" distB="0" distL="0" distR="0" wp14:anchorId="6766721E" wp14:editId="6034E760">
                  <wp:extent cx="651600" cy="604800"/>
                  <wp:effectExtent l="0" t="0" r="0"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65F5B673" w14:textId="77777777" w:rsidR="001C43D9" w:rsidRDefault="00466AD8" w:rsidP="00C863D9">
            <w:pPr>
              <w:pStyle w:val="Consignesetmatriel-description"/>
            </w:pPr>
            <w:hyperlink r:id="rId50" w:history="1">
              <w:r w:rsidR="001C43D9" w:rsidRPr="00B3569B">
                <w:rPr>
                  <w:rStyle w:val="Lienhypertexte"/>
                </w:rPr>
                <w:t>https://www.wikihow.com/Make-a-Paper-Airplane</w:t>
              </w:r>
            </w:hyperlink>
          </w:p>
        </w:tc>
      </w:tr>
    </w:tbl>
    <w:p w14:paraId="2F009D77" w14:textId="77777777" w:rsidR="001C43D9" w:rsidRPr="00D2206C" w:rsidRDefault="001C43D9" w:rsidP="001C43D9">
      <w:pPr>
        <w:pStyle w:val="Consignesetmatriel-description"/>
      </w:pPr>
      <w:r w:rsidRPr="00D2206C">
        <w:t>Trois modèles d’avions sont présentés par étape, une séquence vidéo muette précisant chacune des étapes. Du texte en anglais accompagne chacune des séquences.</w:t>
      </w:r>
    </w:p>
    <w:tbl>
      <w:tblPr>
        <w:tblStyle w:val="Grilledutableau"/>
        <w:tblW w:w="0" w:type="auto"/>
        <w:tblLook w:val="04A0" w:firstRow="1" w:lastRow="0" w:firstColumn="1" w:lastColumn="0" w:noHBand="0" w:noVBand="1"/>
      </w:tblPr>
      <w:tblGrid>
        <w:gridCol w:w="1382"/>
        <w:gridCol w:w="8164"/>
      </w:tblGrid>
      <w:tr w:rsidR="001C43D9" w14:paraId="5CC02E8E" w14:textId="77777777" w:rsidTr="3379F76F">
        <w:tc>
          <w:tcPr>
            <w:tcW w:w="1384" w:type="dxa"/>
            <w:tcBorders>
              <w:top w:val="nil"/>
              <w:left w:val="nil"/>
              <w:bottom w:val="nil"/>
              <w:right w:val="nil"/>
            </w:tcBorders>
          </w:tcPr>
          <w:p w14:paraId="45A59B99" w14:textId="77777777" w:rsidR="001C43D9" w:rsidRDefault="001C43D9" w:rsidP="00C863D9">
            <w:pPr>
              <w:pStyle w:val="Consignesetmatriel-description"/>
            </w:pPr>
            <w:r w:rsidRPr="00CC085E">
              <w:rPr>
                <w:rFonts w:ascii="Calibri" w:eastAsia="Calibri" w:hAnsi="Calibri"/>
                <w:noProof/>
                <w:sz w:val="24"/>
                <w:lang w:val="fr-CA" w:eastAsia="fr-CA"/>
              </w:rPr>
              <w:drawing>
                <wp:inline distT="0" distB="0" distL="0" distR="0" wp14:anchorId="689D3F17" wp14:editId="738A40CD">
                  <wp:extent cx="651600" cy="604800"/>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7D4F0D5A" w14:textId="77777777" w:rsidR="001C43D9" w:rsidRDefault="00466AD8" w:rsidP="00C863D9">
            <w:pPr>
              <w:pStyle w:val="Consignesetmatriel-description"/>
            </w:pPr>
            <w:hyperlink r:id="rId51" w:anchor="/1-1-1-1-1-1-1-1-2" w:history="1">
              <w:r w:rsidR="001C43D9" w:rsidRPr="00532C43">
                <w:rPr>
                  <w:rStyle w:val="Lienhypertexte"/>
                </w:rPr>
                <w:t>https://www.foldnfly.com/#/1-1-1-1-1-1-1-1-2</w:t>
              </w:r>
            </w:hyperlink>
          </w:p>
        </w:tc>
      </w:tr>
    </w:tbl>
    <w:p w14:paraId="53C6D6F9" w14:textId="77777777" w:rsidR="001C43D9" w:rsidRPr="00D2206C" w:rsidRDefault="001C43D9" w:rsidP="001C43D9">
      <w:pPr>
        <w:pStyle w:val="Consignesetmatriel-description"/>
      </w:pPr>
      <w:r w:rsidRPr="00D2206C">
        <w:t>Une trentaine de modèles d’avions, classés par niveau de difficulté. Les étapes sont présentées à l’aide de photographies accompagnées de textes en anglais et d’une vidéo explicative muette et sans texte. Celle-ci est située à la suite des photographies. Les avions peuvent être fabriqués sans recourir au texte.</w:t>
      </w:r>
    </w:p>
    <w:tbl>
      <w:tblPr>
        <w:tblStyle w:val="Grilledutableau"/>
        <w:tblW w:w="0" w:type="auto"/>
        <w:tblLook w:val="04A0" w:firstRow="1" w:lastRow="0" w:firstColumn="1" w:lastColumn="0" w:noHBand="0" w:noVBand="1"/>
      </w:tblPr>
      <w:tblGrid>
        <w:gridCol w:w="1382"/>
        <w:gridCol w:w="8164"/>
      </w:tblGrid>
      <w:tr w:rsidR="001C43D9" w14:paraId="6869B783" w14:textId="77777777" w:rsidTr="3379F76F">
        <w:tc>
          <w:tcPr>
            <w:tcW w:w="1384" w:type="dxa"/>
            <w:tcBorders>
              <w:top w:val="nil"/>
              <w:left w:val="nil"/>
              <w:bottom w:val="nil"/>
              <w:right w:val="nil"/>
            </w:tcBorders>
          </w:tcPr>
          <w:p w14:paraId="0E32030C" w14:textId="77777777" w:rsidR="001C43D9" w:rsidRDefault="001C43D9" w:rsidP="00C863D9">
            <w:pPr>
              <w:pStyle w:val="Consignesetmatriel-description"/>
            </w:pPr>
            <w:r w:rsidRPr="00CC085E">
              <w:rPr>
                <w:rFonts w:ascii="Calibri" w:eastAsia="Calibri" w:hAnsi="Calibri"/>
                <w:noProof/>
                <w:sz w:val="24"/>
                <w:lang w:val="fr-CA" w:eastAsia="fr-CA"/>
              </w:rPr>
              <w:drawing>
                <wp:inline distT="0" distB="0" distL="0" distR="0" wp14:anchorId="19E4E472" wp14:editId="7D1CB982">
                  <wp:extent cx="651600" cy="604800"/>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2FABAF1D" w14:textId="77777777" w:rsidR="001C43D9" w:rsidRDefault="00466AD8" w:rsidP="00C863D9">
            <w:pPr>
              <w:pStyle w:val="Consignesetmatriel-description"/>
            </w:pPr>
            <w:hyperlink r:id="rId52" w:history="1">
              <w:r w:rsidR="001C43D9" w:rsidRPr="00B3569B">
                <w:rPr>
                  <w:rStyle w:val="Lienhypertexte"/>
                </w:rPr>
                <w:t>https://positivr.fr/comment-faire-un-avion-en-papier/</w:t>
              </w:r>
            </w:hyperlink>
          </w:p>
        </w:tc>
      </w:tr>
    </w:tbl>
    <w:p w14:paraId="3AB1FD79" w14:textId="77777777" w:rsidR="001C43D9" w:rsidRPr="00D2206C" w:rsidRDefault="001C43D9" w:rsidP="001C43D9">
      <w:pPr>
        <w:pStyle w:val="Consignesetmatriel-description"/>
      </w:pPr>
      <w:r w:rsidRPr="00D2206C">
        <w:t xml:space="preserve">Quinze modèles d’avions sont présentés à l’aide de modèles de pliage sans texte et de vidéos en anglais. </w:t>
      </w:r>
    </w:p>
    <w:tbl>
      <w:tblPr>
        <w:tblStyle w:val="Grilledutableau"/>
        <w:tblW w:w="0" w:type="auto"/>
        <w:tblLook w:val="04A0" w:firstRow="1" w:lastRow="0" w:firstColumn="1" w:lastColumn="0" w:noHBand="0" w:noVBand="1"/>
      </w:tblPr>
      <w:tblGrid>
        <w:gridCol w:w="1381"/>
        <w:gridCol w:w="8165"/>
      </w:tblGrid>
      <w:tr w:rsidR="001C43D9" w14:paraId="7EDC6ECE" w14:textId="77777777" w:rsidTr="3379F76F">
        <w:tc>
          <w:tcPr>
            <w:tcW w:w="1384" w:type="dxa"/>
            <w:tcBorders>
              <w:top w:val="nil"/>
              <w:left w:val="nil"/>
              <w:bottom w:val="nil"/>
              <w:right w:val="nil"/>
            </w:tcBorders>
          </w:tcPr>
          <w:p w14:paraId="5955DF7A" w14:textId="77777777" w:rsidR="001C43D9" w:rsidRDefault="001C43D9" w:rsidP="00C863D9">
            <w:pPr>
              <w:pStyle w:val="Consignesetmatriel-description"/>
            </w:pPr>
            <w:r w:rsidRPr="00CC085E">
              <w:rPr>
                <w:rFonts w:ascii="Calibri" w:eastAsia="Calibri" w:hAnsi="Calibri"/>
                <w:noProof/>
                <w:sz w:val="24"/>
                <w:lang w:val="fr-CA" w:eastAsia="fr-CA"/>
              </w:rPr>
              <w:drawing>
                <wp:inline distT="0" distB="0" distL="0" distR="0" wp14:anchorId="5205B719" wp14:editId="404E1220">
                  <wp:extent cx="662400" cy="604800"/>
                  <wp:effectExtent l="0" t="0" r="4445"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624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4E6B20F6" w14:textId="77777777" w:rsidR="001C43D9" w:rsidRDefault="00466AD8" w:rsidP="00C863D9">
            <w:pPr>
              <w:pStyle w:val="Consignesetmatriel-description"/>
            </w:pPr>
            <w:hyperlink r:id="rId54" w:history="1">
              <w:r w:rsidR="001C43D9" w:rsidRPr="00B3569B">
                <w:rPr>
                  <w:rStyle w:val="Lienhypertexte"/>
                </w:rPr>
                <w:t>https://www.kidspot.com.au/things-to-do/outdoor-activities/outdoor-play/10-of-the-best-paper-plane-designs/news-story/7f7ac94ddc1c5059f17b25e7c880722e</w:t>
              </w:r>
            </w:hyperlink>
          </w:p>
        </w:tc>
      </w:tr>
    </w:tbl>
    <w:p w14:paraId="6993D530" w14:textId="77777777" w:rsidR="001C43D9" w:rsidRPr="00D2206C" w:rsidRDefault="001C43D9" w:rsidP="001C43D9">
      <w:pPr>
        <w:pStyle w:val="Consignesetmatriel-description"/>
      </w:pPr>
      <w:r w:rsidRPr="00D2206C">
        <w:t>Une dizaine de modèles d’avions sont présentés par étape à l’aide de vidéos qui comportent du texte en anglais.</w:t>
      </w:r>
    </w:p>
    <w:p w14:paraId="3B74D246" w14:textId="77777777" w:rsidR="00ED725B" w:rsidRDefault="00ED725B" w:rsidP="00ED725B">
      <w:r>
        <w:br w:type="page"/>
      </w:r>
    </w:p>
    <w:p w14:paraId="4AFF9E3F" w14:textId="77777777" w:rsidR="0006493A" w:rsidRPr="00D2206C" w:rsidRDefault="0006493A" w:rsidP="0006493A">
      <w:pPr>
        <w:pStyle w:val="Titredelactivit"/>
        <w:rPr>
          <w:rFonts w:eastAsia="Calibri"/>
          <w:lang w:val="fr-CA"/>
        </w:rPr>
      </w:pPr>
      <w:bookmarkStart w:id="25" w:name="_Toc36891132"/>
      <w:r w:rsidRPr="00D2206C">
        <w:rPr>
          <w:rFonts w:eastAsia="Calibri"/>
          <w:lang w:val="fr-CA"/>
        </w:rPr>
        <w:lastRenderedPageBreak/>
        <w:t>Annexe 3 – Tableau de données</w:t>
      </w:r>
      <w:bookmarkEnd w:id="25"/>
    </w:p>
    <w:tbl>
      <w:tblPr>
        <w:tblStyle w:val="Grilledutableau"/>
        <w:tblW w:w="0" w:type="auto"/>
        <w:tblBorders>
          <w:insideV w:val="none" w:sz="0" w:space="0" w:color="auto"/>
        </w:tblBorders>
        <w:tblLook w:val="00A0" w:firstRow="1" w:lastRow="0" w:firstColumn="1" w:lastColumn="0" w:noHBand="0" w:noVBand="0"/>
      </w:tblPr>
      <w:tblGrid>
        <w:gridCol w:w="1809"/>
        <w:gridCol w:w="7727"/>
      </w:tblGrid>
      <w:tr w:rsidR="0006493A" w:rsidRPr="00415FC1" w14:paraId="61BE45C6" w14:textId="77777777" w:rsidTr="3379F76F">
        <w:trPr>
          <w:trHeight w:val="1470"/>
        </w:trPr>
        <w:tc>
          <w:tcPr>
            <w:tcW w:w="1809" w:type="dxa"/>
            <w:vAlign w:val="center"/>
          </w:tcPr>
          <w:p w14:paraId="4B66C4E2" w14:textId="77777777" w:rsidR="0006493A" w:rsidRPr="00D31723" w:rsidRDefault="0006493A" w:rsidP="005339DE">
            <w:pPr>
              <w:jc w:val="center"/>
              <w:rPr>
                <w:b/>
                <w:bCs/>
                <w:i/>
                <w:iCs/>
              </w:rPr>
            </w:pPr>
            <w:r w:rsidRPr="00D31723">
              <w:rPr>
                <w:noProof/>
                <w:lang w:val="fr-CA" w:eastAsia="fr-CA"/>
              </w:rPr>
              <w:drawing>
                <wp:inline distT="0" distB="0" distL="0" distR="0" wp14:anchorId="66820EE7" wp14:editId="23360B47">
                  <wp:extent cx="883920" cy="799465"/>
                  <wp:effectExtent l="0" t="0" r="0" b="635"/>
                  <wp:docPr id="12" name="Image 201" descr="demarche_ge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marche_gen_3"/>
                          <pic:cNvPicPr>
                            <a:picLocks noChangeAspect="1" noChangeArrowheads="1"/>
                          </pic:cNvPicPr>
                        </pic:nvPicPr>
                        <pic:blipFill>
                          <a:blip r:embed="rId55"/>
                          <a:srcRect/>
                          <a:stretch>
                            <a:fillRect/>
                          </a:stretch>
                        </pic:blipFill>
                        <pic:spPr bwMode="auto">
                          <a:xfrm>
                            <a:off x="0" y="0"/>
                            <a:ext cx="883920" cy="799465"/>
                          </a:xfrm>
                          <a:prstGeom prst="rect">
                            <a:avLst/>
                          </a:prstGeom>
                          <a:noFill/>
                          <a:ln w="9525">
                            <a:noFill/>
                            <a:miter lim="800000"/>
                            <a:headEnd/>
                            <a:tailEnd/>
                          </a:ln>
                        </pic:spPr>
                      </pic:pic>
                    </a:graphicData>
                  </a:graphic>
                </wp:inline>
              </w:drawing>
            </w:r>
          </w:p>
        </w:tc>
        <w:tc>
          <w:tcPr>
            <w:tcW w:w="7727" w:type="dxa"/>
            <w:vAlign w:val="center"/>
          </w:tcPr>
          <w:p w14:paraId="409BDE74" w14:textId="3E7398A4" w:rsidR="0006493A" w:rsidRDefault="0006493A" w:rsidP="005339DE">
            <w:pPr>
              <w:jc w:val="center"/>
            </w:pPr>
            <w:r>
              <w:t>Tu as cinq (5) avions de papier. Chaque avion devra être mis à l’épreuve sur sa performance en distance et en précision.</w:t>
            </w:r>
          </w:p>
          <w:p w14:paraId="36B1E581" w14:textId="77777777" w:rsidR="0006493A" w:rsidRPr="00415FC1" w:rsidRDefault="0006493A" w:rsidP="005339DE">
            <w:pPr>
              <w:jc w:val="center"/>
              <w:rPr>
                <w:sz w:val="28"/>
              </w:rPr>
            </w:pPr>
            <w:r>
              <w:t xml:space="preserve">Inspire-toi des </w:t>
            </w:r>
            <w:r w:rsidRPr="00D31723">
              <w:t>tableaux ci-dessous pour noter les résultats.</w:t>
            </w:r>
          </w:p>
        </w:tc>
      </w:tr>
    </w:tbl>
    <w:p w14:paraId="5B87BACF" w14:textId="77777777" w:rsidR="0006493A" w:rsidRPr="007874CF" w:rsidRDefault="0006493A" w:rsidP="000F5A63">
      <w:pPr>
        <w:pStyle w:val="Consignesetmatriel-titres"/>
        <w:spacing w:before="120"/>
        <w:ind w:right="760"/>
        <w:jc w:val="both"/>
        <w:rPr>
          <w:rFonts w:eastAsia="Calibri" w:cs="Arial"/>
          <w:b w:val="0"/>
          <w:bCs/>
          <w:sz w:val="28"/>
          <w:szCs w:val="28"/>
          <w:lang w:val="fr-CA" w:eastAsia="en-US"/>
        </w:rPr>
      </w:pPr>
      <w:r w:rsidRPr="007874CF">
        <w:rPr>
          <w:rFonts w:eastAsia="Calibri" w:cs="Arial"/>
          <w:bCs/>
          <w:sz w:val="28"/>
          <w:szCs w:val="28"/>
          <w:lang w:val="fr-CA" w:eastAsia="en-US"/>
        </w:rPr>
        <w:t>Distance parcourue</w:t>
      </w:r>
    </w:p>
    <w:tbl>
      <w:tblPr>
        <w:tblStyle w:val="Grilledutableau1"/>
        <w:tblW w:w="0" w:type="auto"/>
        <w:tblLook w:val="04A0" w:firstRow="1" w:lastRow="0" w:firstColumn="1" w:lastColumn="0" w:noHBand="0" w:noVBand="1"/>
      </w:tblPr>
      <w:tblGrid>
        <w:gridCol w:w="983"/>
        <w:gridCol w:w="1894"/>
        <w:gridCol w:w="1895"/>
        <w:gridCol w:w="1894"/>
        <w:gridCol w:w="2870"/>
      </w:tblGrid>
      <w:tr w:rsidR="0006493A" w:rsidRPr="00CC085E" w14:paraId="71281839" w14:textId="77777777" w:rsidTr="000F5A63">
        <w:tc>
          <w:tcPr>
            <w:tcW w:w="985" w:type="dxa"/>
            <w:vAlign w:val="center"/>
          </w:tcPr>
          <w:p w14:paraId="01167709" w14:textId="77777777" w:rsidR="0006493A" w:rsidRPr="007874CF" w:rsidRDefault="0006493A" w:rsidP="005339DE">
            <w:pPr>
              <w:jc w:val="center"/>
              <w:rPr>
                <w:rFonts w:eastAsia="Calibri" w:cs="Arial"/>
                <w:b/>
                <w:color w:val="002060"/>
                <w:sz w:val="22"/>
                <w:lang w:eastAsia="en-US"/>
              </w:rPr>
            </w:pPr>
            <w:r w:rsidRPr="007874CF">
              <w:rPr>
                <w:rFonts w:eastAsia="Calibri" w:cs="Arial"/>
                <w:b/>
                <w:color w:val="002060"/>
                <w:sz w:val="22"/>
                <w:lang w:eastAsia="en-US"/>
              </w:rPr>
              <w:t>Modèle</w:t>
            </w:r>
          </w:p>
        </w:tc>
        <w:tc>
          <w:tcPr>
            <w:tcW w:w="1945" w:type="dxa"/>
            <w:vAlign w:val="center"/>
          </w:tcPr>
          <w:p w14:paraId="55E153F5" w14:textId="77777777" w:rsidR="0006493A" w:rsidRPr="007874CF" w:rsidRDefault="0006493A" w:rsidP="005339DE">
            <w:pPr>
              <w:jc w:val="center"/>
              <w:rPr>
                <w:rFonts w:eastAsia="Calibri" w:cs="Arial"/>
                <w:b/>
                <w:color w:val="002060"/>
                <w:sz w:val="22"/>
                <w:lang w:eastAsia="en-US"/>
              </w:rPr>
            </w:pPr>
            <w:r w:rsidRPr="007874CF">
              <w:rPr>
                <w:rFonts w:eastAsia="Calibri" w:cs="Arial"/>
                <w:b/>
                <w:color w:val="002060"/>
                <w:sz w:val="22"/>
                <w:lang w:eastAsia="en-US"/>
              </w:rPr>
              <w:t>Essai 1</w:t>
            </w:r>
          </w:p>
          <w:p w14:paraId="405EC6FB" w14:textId="77777777" w:rsidR="0006493A" w:rsidRPr="007874CF" w:rsidRDefault="0006493A" w:rsidP="005339DE">
            <w:pPr>
              <w:jc w:val="center"/>
              <w:rPr>
                <w:rFonts w:eastAsia="Calibri" w:cs="Arial"/>
                <w:b/>
                <w:color w:val="002060"/>
                <w:sz w:val="22"/>
                <w:lang w:eastAsia="en-US"/>
              </w:rPr>
            </w:pPr>
            <w:r w:rsidRPr="007874CF">
              <w:rPr>
                <w:rFonts w:eastAsia="Calibri" w:cs="Arial"/>
                <w:b/>
                <w:color w:val="002060"/>
                <w:sz w:val="22"/>
                <w:lang w:eastAsia="en-US"/>
              </w:rPr>
              <w:t>Unité de mesure</w:t>
            </w:r>
          </w:p>
        </w:tc>
        <w:tc>
          <w:tcPr>
            <w:tcW w:w="1946" w:type="dxa"/>
            <w:vAlign w:val="center"/>
          </w:tcPr>
          <w:p w14:paraId="0F045C7C" w14:textId="77777777" w:rsidR="0006493A" w:rsidRPr="007874CF" w:rsidRDefault="0006493A" w:rsidP="005339DE">
            <w:pPr>
              <w:jc w:val="center"/>
              <w:rPr>
                <w:rFonts w:eastAsia="Calibri" w:cs="Arial"/>
                <w:b/>
                <w:color w:val="002060"/>
                <w:sz w:val="22"/>
                <w:lang w:eastAsia="en-US"/>
              </w:rPr>
            </w:pPr>
            <w:r w:rsidRPr="007874CF">
              <w:rPr>
                <w:rFonts w:eastAsia="Calibri" w:cs="Arial"/>
                <w:b/>
                <w:color w:val="002060"/>
                <w:sz w:val="22"/>
                <w:lang w:eastAsia="en-US"/>
              </w:rPr>
              <w:t>Essai 2</w:t>
            </w:r>
          </w:p>
          <w:p w14:paraId="355CB798" w14:textId="77777777" w:rsidR="0006493A" w:rsidRPr="007874CF" w:rsidRDefault="0006493A" w:rsidP="005339DE">
            <w:pPr>
              <w:jc w:val="center"/>
              <w:rPr>
                <w:rFonts w:eastAsia="Calibri" w:cs="Arial"/>
                <w:b/>
                <w:color w:val="002060"/>
                <w:sz w:val="22"/>
                <w:lang w:eastAsia="en-US"/>
              </w:rPr>
            </w:pPr>
            <w:r w:rsidRPr="007874CF">
              <w:rPr>
                <w:rFonts w:eastAsia="Calibri" w:cs="Arial"/>
                <w:b/>
                <w:color w:val="002060"/>
                <w:sz w:val="22"/>
                <w:lang w:eastAsia="en-US"/>
              </w:rPr>
              <w:t>Unité de mesure</w:t>
            </w:r>
          </w:p>
        </w:tc>
        <w:tc>
          <w:tcPr>
            <w:tcW w:w="1945" w:type="dxa"/>
            <w:vAlign w:val="center"/>
          </w:tcPr>
          <w:p w14:paraId="40FC250D" w14:textId="77777777" w:rsidR="0006493A" w:rsidRPr="007874CF" w:rsidRDefault="0006493A" w:rsidP="005339DE">
            <w:pPr>
              <w:jc w:val="center"/>
              <w:rPr>
                <w:rFonts w:eastAsia="Calibri" w:cs="Arial"/>
                <w:b/>
                <w:color w:val="002060"/>
                <w:sz w:val="22"/>
                <w:lang w:eastAsia="en-US"/>
              </w:rPr>
            </w:pPr>
            <w:r w:rsidRPr="007874CF">
              <w:rPr>
                <w:rFonts w:eastAsia="Calibri" w:cs="Arial"/>
                <w:b/>
                <w:color w:val="002060"/>
                <w:sz w:val="22"/>
                <w:lang w:eastAsia="en-US"/>
              </w:rPr>
              <w:t>Essai 3</w:t>
            </w:r>
          </w:p>
          <w:p w14:paraId="24262D9B" w14:textId="77777777" w:rsidR="0006493A" w:rsidRPr="007874CF" w:rsidRDefault="0006493A" w:rsidP="005339DE">
            <w:pPr>
              <w:jc w:val="center"/>
              <w:rPr>
                <w:rFonts w:eastAsia="Calibri" w:cs="Arial"/>
                <w:b/>
                <w:color w:val="002060"/>
                <w:sz w:val="22"/>
                <w:lang w:eastAsia="en-US"/>
              </w:rPr>
            </w:pPr>
            <w:r w:rsidRPr="007874CF">
              <w:rPr>
                <w:rFonts w:eastAsia="Calibri" w:cs="Arial"/>
                <w:b/>
                <w:color w:val="002060"/>
                <w:sz w:val="22"/>
                <w:lang w:eastAsia="en-US"/>
              </w:rPr>
              <w:t>Unité de mesure</w:t>
            </w:r>
          </w:p>
        </w:tc>
        <w:tc>
          <w:tcPr>
            <w:tcW w:w="2941" w:type="dxa"/>
            <w:vAlign w:val="center"/>
          </w:tcPr>
          <w:p w14:paraId="67B04A87" w14:textId="77777777" w:rsidR="0006493A" w:rsidRPr="007874CF" w:rsidRDefault="0006493A" w:rsidP="005339DE">
            <w:pPr>
              <w:jc w:val="center"/>
              <w:rPr>
                <w:rFonts w:eastAsia="Calibri" w:cs="Arial"/>
                <w:b/>
                <w:color w:val="002060"/>
                <w:sz w:val="22"/>
                <w:lang w:eastAsia="en-US"/>
              </w:rPr>
            </w:pPr>
            <w:r w:rsidRPr="007874CF">
              <w:rPr>
                <w:rFonts w:eastAsia="Calibri" w:cs="Arial"/>
                <w:b/>
                <w:color w:val="002060"/>
                <w:sz w:val="22"/>
                <w:lang w:eastAsia="en-US"/>
              </w:rPr>
              <w:t>Observations</w:t>
            </w:r>
          </w:p>
        </w:tc>
      </w:tr>
      <w:tr w:rsidR="0006493A" w:rsidRPr="00CC085E" w14:paraId="62FB7433" w14:textId="77777777" w:rsidTr="000F5A63">
        <w:trPr>
          <w:trHeight w:val="737"/>
        </w:trPr>
        <w:tc>
          <w:tcPr>
            <w:tcW w:w="985" w:type="dxa"/>
            <w:vAlign w:val="center"/>
          </w:tcPr>
          <w:p w14:paraId="2A36343A" w14:textId="77777777" w:rsidR="0006493A" w:rsidRPr="00CC085E" w:rsidRDefault="0006493A" w:rsidP="005339DE">
            <w:pPr>
              <w:rPr>
                <w:rFonts w:eastAsia="Calibri" w:cs="Arial"/>
                <w:sz w:val="22"/>
                <w:lang w:eastAsia="en-US"/>
              </w:rPr>
            </w:pPr>
          </w:p>
        </w:tc>
        <w:tc>
          <w:tcPr>
            <w:tcW w:w="1945" w:type="dxa"/>
            <w:vAlign w:val="center"/>
          </w:tcPr>
          <w:p w14:paraId="7C7E4FBC" w14:textId="77777777" w:rsidR="0006493A" w:rsidRPr="00CC085E" w:rsidRDefault="0006493A" w:rsidP="005339DE">
            <w:pPr>
              <w:rPr>
                <w:rFonts w:eastAsia="Calibri" w:cs="Arial"/>
                <w:sz w:val="22"/>
                <w:lang w:eastAsia="en-US"/>
              </w:rPr>
            </w:pPr>
          </w:p>
        </w:tc>
        <w:tc>
          <w:tcPr>
            <w:tcW w:w="1946" w:type="dxa"/>
            <w:vAlign w:val="center"/>
          </w:tcPr>
          <w:p w14:paraId="14C5E81E" w14:textId="77777777" w:rsidR="0006493A" w:rsidRPr="00CC085E" w:rsidRDefault="0006493A" w:rsidP="005339DE">
            <w:pPr>
              <w:rPr>
                <w:rFonts w:eastAsia="Calibri" w:cs="Arial"/>
                <w:sz w:val="22"/>
                <w:lang w:eastAsia="en-US"/>
              </w:rPr>
            </w:pPr>
          </w:p>
        </w:tc>
        <w:tc>
          <w:tcPr>
            <w:tcW w:w="1945" w:type="dxa"/>
            <w:vAlign w:val="center"/>
          </w:tcPr>
          <w:p w14:paraId="07669474" w14:textId="77777777" w:rsidR="0006493A" w:rsidRPr="00CC085E" w:rsidRDefault="0006493A" w:rsidP="005339DE">
            <w:pPr>
              <w:rPr>
                <w:rFonts w:eastAsia="Calibri" w:cs="Arial"/>
                <w:sz w:val="22"/>
                <w:lang w:eastAsia="en-US"/>
              </w:rPr>
            </w:pPr>
          </w:p>
        </w:tc>
        <w:tc>
          <w:tcPr>
            <w:tcW w:w="2941" w:type="dxa"/>
          </w:tcPr>
          <w:p w14:paraId="0559D98C" w14:textId="77777777" w:rsidR="0006493A" w:rsidRPr="00CC085E" w:rsidRDefault="0006493A" w:rsidP="005339DE">
            <w:pPr>
              <w:rPr>
                <w:rFonts w:eastAsia="Calibri" w:cs="Arial"/>
                <w:sz w:val="22"/>
                <w:lang w:eastAsia="en-US"/>
              </w:rPr>
            </w:pPr>
          </w:p>
        </w:tc>
      </w:tr>
      <w:tr w:rsidR="0006493A" w:rsidRPr="00CC085E" w14:paraId="6E1B2D8F" w14:textId="77777777" w:rsidTr="000F5A63">
        <w:trPr>
          <w:trHeight w:val="737"/>
        </w:trPr>
        <w:tc>
          <w:tcPr>
            <w:tcW w:w="985" w:type="dxa"/>
            <w:vAlign w:val="center"/>
          </w:tcPr>
          <w:p w14:paraId="51C54F51" w14:textId="77777777" w:rsidR="0006493A" w:rsidRPr="00CC085E" w:rsidRDefault="0006493A" w:rsidP="005339DE">
            <w:pPr>
              <w:rPr>
                <w:rFonts w:eastAsia="Calibri" w:cs="Arial"/>
                <w:sz w:val="22"/>
                <w:lang w:eastAsia="en-US"/>
              </w:rPr>
            </w:pPr>
          </w:p>
        </w:tc>
        <w:tc>
          <w:tcPr>
            <w:tcW w:w="1945" w:type="dxa"/>
            <w:vAlign w:val="center"/>
          </w:tcPr>
          <w:p w14:paraId="1980B3A4" w14:textId="77777777" w:rsidR="0006493A" w:rsidRPr="00CC085E" w:rsidRDefault="0006493A" w:rsidP="005339DE">
            <w:pPr>
              <w:rPr>
                <w:rFonts w:eastAsia="Calibri" w:cs="Arial"/>
                <w:sz w:val="22"/>
                <w:lang w:eastAsia="en-US"/>
              </w:rPr>
            </w:pPr>
          </w:p>
        </w:tc>
        <w:tc>
          <w:tcPr>
            <w:tcW w:w="1946" w:type="dxa"/>
            <w:vAlign w:val="center"/>
          </w:tcPr>
          <w:p w14:paraId="79784C8D" w14:textId="77777777" w:rsidR="0006493A" w:rsidRPr="00CC085E" w:rsidRDefault="0006493A" w:rsidP="005339DE">
            <w:pPr>
              <w:rPr>
                <w:rFonts w:eastAsia="Calibri" w:cs="Arial"/>
                <w:sz w:val="22"/>
                <w:lang w:eastAsia="en-US"/>
              </w:rPr>
            </w:pPr>
          </w:p>
        </w:tc>
        <w:tc>
          <w:tcPr>
            <w:tcW w:w="1945" w:type="dxa"/>
            <w:vAlign w:val="center"/>
          </w:tcPr>
          <w:p w14:paraId="171DC359" w14:textId="77777777" w:rsidR="0006493A" w:rsidRPr="00CC085E" w:rsidRDefault="0006493A" w:rsidP="005339DE">
            <w:pPr>
              <w:rPr>
                <w:rFonts w:eastAsia="Calibri" w:cs="Arial"/>
                <w:sz w:val="22"/>
                <w:lang w:eastAsia="en-US"/>
              </w:rPr>
            </w:pPr>
          </w:p>
        </w:tc>
        <w:tc>
          <w:tcPr>
            <w:tcW w:w="2941" w:type="dxa"/>
          </w:tcPr>
          <w:p w14:paraId="6BDBE633" w14:textId="77777777" w:rsidR="0006493A" w:rsidRPr="00CC085E" w:rsidRDefault="0006493A" w:rsidP="005339DE">
            <w:pPr>
              <w:rPr>
                <w:rFonts w:eastAsia="Calibri" w:cs="Arial"/>
                <w:sz w:val="22"/>
                <w:lang w:eastAsia="en-US"/>
              </w:rPr>
            </w:pPr>
          </w:p>
        </w:tc>
      </w:tr>
      <w:tr w:rsidR="0006493A" w:rsidRPr="00CC085E" w14:paraId="3CB0214D" w14:textId="77777777" w:rsidTr="000F5A63">
        <w:trPr>
          <w:trHeight w:val="737"/>
        </w:trPr>
        <w:tc>
          <w:tcPr>
            <w:tcW w:w="985" w:type="dxa"/>
            <w:vAlign w:val="center"/>
          </w:tcPr>
          <w:p w14:paraId="48631E80" w14:textId="77777777" w:rsidR="0006493A" w:rsidRPr="00CC085E" w:rsidRDefault="0006493A" w:rsidP="005339DE">
            <w:pPr>
              <w:rPr>
                <w:rFonts w:eastAsia="Calibri" w:cs="Arial"/>
                <w:sz w:val="22"/>
                <w:lang w:eastAsia="en-US"/>
              </w:rPr>
            </w:pPr>
          </w:p>
        </w:tc>
        <w:tc>
          <w:tcPr>
            <w:tcW w:w="1945" w:type="dxa"/>
            <w:vAlign w:val="center"/>
          </w:tcPr>
          <w:p w14:paraId="1D95E726" w14:textId="77777777" w:rsidR="0006493A" w:rsidRPr="00CC085E" w:rsidRDefault="0006493A" w:rsidP="005339DE">
            <w:pPr>
              <w:rPr>
                <w:rFonts w:eastAsia="Calibri" w:cs="Arial"/>
                <w:sz w:val="22"/>
                <w:lang w:eastAsia="en-US"/>
              </w:rPr>
            </w:pPr>
          </w:p>
        </w:tc>
        <w:tc>
          <w:tcPr>
            <w:tcW w:w="1946" w:type="dxa"/>
            <w:vAlign w:val="center"/>
          </w:tcPr>
          <w:p w14:paraId="1AD15DB2" w14:textId="77777777" w:rsidR="0006493A" w:rsidRPr="00CC085E" w:rsidRDefault="0006493A" w:rsidP="005339DE">
            <w:pPr>
              <w:rPr>
                <w:rFonts w:eastAsia="Calibri" w:cs="Arial"/>
                <w:sz w:val="22"/>
                <w:lang w:eastAsia="en-US"/>
              </w:rPr>
            </w:pPr>
          </w:p>
        </w:tc>
        <w:tc>
          <w:tcPr>
            <w:tcW w:w="1945" w:type="dxa"/>
            <w:vAlign w:val="center"/>
          </w:tcPr>
          <w:p w14:paraId="6D0434AD" w14:textId="77777777" w:rsidR="0006493A" w:rsidRPr="00CC085E" w:rsidRDefault="0006493A" w:rsidP="005339DE">
            <w:pPr>
              <w:rPr>
                <w:rFonts w:eastAsia="Calibri" w:cs="Arial"/>
                <w:sz w:val="22"/>
                <w:lang w:eastAsia="en-US"/>
              </w:rPr>
            </w:pPr>
          </w:p>
        </w:tc>
        <w:tc>
          <w:tcPr>
            <w:tcW w:w="2941" w:type="dxa"/>
          </w:tcPr>
          <w:p w14:paraId="5565C7D5" w14:textId="77777777" w:rsidR="0006493A" w:rsidRPr="00CC085E" w:rsidRDefault="0006493A" w:rsidP="005339DE">
            <w:pPr>
              <w:rPr>
                <w:rFonts w:eastAsia="Calibri" w:cs="Arial"/>
                <w:sz w:val="22"/>
                <w:lang w:eastAsia="en-US"/>
              </w:rPr>
            </w:pPr>
          </w:p>
        </w:tc>
      </w:tr>
      <w:tr w:rsidR="0006493A" w:rsidRPr="00CC085E" w14:paraId="5669FC50" w14:textId="77777777" w:rsidTr="000F5A63">
        <w:trPr>
          <w:trHeight w:val="737"/>
        </w:trPr>
        <w:tc>
          <w:tcPr>
            <w:tcW w:w="985" w:type="dxa"/>
            <w:vAlign w:val="center"/>
          </w:tcPr>
          <w:p w14:paraId="63A5A609" w14:textId="77777777" w:rsidR="0006493A" w:rsidRPr="00CC085E" w:rsidRDefault="0006493A" w:rsidP="005339DE">
            <w:pPr>
              <w:rPr>
                <w:rFonts w:eastAsia="Calibri" w:cs="Arial"/>
                <w:sz w:val="22"/>
                <w:lang w:eastAsia="en-US"/>
              </w:rPr>
            </w:pPr>
          </w:p>
        </w:tc>
        <w:tc>
          <w:tcPr>
            <w:tcW w:w="1945" w:type="dxa"/>
            <w:vAlign w:val="center"/>
          </w:tcPr>
          <w:p w14:paraId="64DF9B7B" w14:textId="77777777" w:rsidR="0006493A" w:rsidRPr="00CC085E" w:rsidRDefault="0006493A" w:rsidP="005339DE">
            <w:pPr>
              <w:rPr>
                <w:rFonts w:eastAsia="Calibri" w:cs="Arial"/>
                <w:sz w:val="22"/>
                <w:lang w:eastAsia="en-US"/>
              </w:rPr>
            </w:pPr>
          </w:p>
        </w:tc>
        <w:tc>
          <w:tcPr>
            <w:tcW w:w="1946" w:type="dxa"/>
            <w:vAlign w:val="center"/>
          </w:tcPr>
          <w:p w14:paraId="715CB351" w14:textId="77777777" w:rsidR="0006493A" w:rsidRPr="00CC085E" w:rsidRDefault="0006493A" w:rsidP="005339DE">
            <w:pPr>
              <w:rPr>
                <w:rFonts w:eastAsia="Calibri" w:cs="Arial"/>
                <w:sz w:val="22"/>
                <w:lang w:eastAsia="en-US"/>
              </w:rPr>
            </w:pPr>
          </w:p>
        </w:tc>
        <w:tc>
          <w:tcPr>
            <w:tcW w:w="1945" w:type="dxa"/>
            <w:vAlign w:val="center"/>
          </w:tcPr>
          <w:p w14:paraId="0C583160" w14:textId="77777777" w:rsidR="0006493A" w:rsidRPr="00CC085E" w:rsidRDefault="0006493A" w:rsidP="005339DE">
            <w:pPr>
              <w:rPr>
                <w:rFonts w:eastAsia="Calibri" w:cs="Arial"/>
                <w:sz w:val="22"/>
                <w:lang w:eastAsia="en-US"/>
              </w:rPr>
            </w:pPr>
          </w:p>
        </w:tc>
        <w:tc>
          <w:tcPr>
            <w:tcW w:w="2941" w:type="dxa"/>
          </w:tcPr>
          <w:p w14:paraId="2E6AE899" w14:textId="77777777" w:rsidR="0006493A" w:rsidRPr="00CC085E" w:rsidRDefault="0006493A" w:rsidP="005339DE">
            <w:pPr>
              <w:rPr>
                <w:rFonts w:eastAsia="Calibri" w:cs="Arial"/>
                <w:sz w:val="22"/>
                <w:lang w:eastAsia="en-US"/>
              </w:rPr>
            </w:pPr>
          </w:p>
        </w:tc>
      </w:tr>
      <w:tr w:rsidR="0006493A" w:rsidRPr="00CC085E" w14:paraId="4226E269" w14:textId="77777777" w:rsidTr="000F5A63">
        <w:trPr>
          <w:trHeight w:val="737"/>
        </w:trPr>
        <w:tc>
          <w:tcPr>
            <w:tcW w:w="985" w:type="dxa"/>
            <w:vAlign w:val="center"/>
          </w:tcPr>
          <w:p w14:paraId="3B0174E3" w14:textId="77777777" w:rsidR="0006493A" w:rsidRPr="00CC085E" w:rsidRDefault="0006493A" w:rsidP="005339DE">
            <w:pPr>
              <w:rPr>
                <w:rFonts w:eastAsia="Calibri" w:cs="Arial"/>
                <w:sz w:val="22"/>
                <w:lang w:eastAsia="en-US"/>
              </w:rPr>
            </w:pPr>
          </w:p>
        </w:tc>
        <w:tc>
          <w:tcPr>
            <w:tcW w:w="1945" w:type="dxa"/>
            <w:vAlign w:val="center"/>
          </w:tcPr>
          <w:p w14:paraId="41EDEA8D" w14:textId="77777777" w:rsidR="0006493A" w:rsidRPr="00CC085E" w:rsidRDefault="0006493A" w:rsidP="005339DE">
            <w:pPr>
              <w:rPr>
                <w:rFonts w:eastAsia="Calibri" w:cs="Arial"/>
                <w:sz w:val="22"/>
                <w:lang w:eastAsia="en-US"/>
              </w:rPr>
            </w:pPr>
          </w:p>
        </w:tc>
        <w:tc>
          <w:tcPr>
            <w:tcW w:w="1946" w:type="dxa"/>
            <w:vAlign w:val="center"/>
          </w:tcPr>
          <w:p w14:paraId="5F4C0501" w14:textId="77777777" w:rsidR="0006493A" w:rsidRPr="00CC085E" w:rsidRDefault="0006493A" w:rsidP="005339DE">
            <w:pPr>
              <w:rPr>
                <w:rFonts w:eastAsia="Calibri" w:cs="Arial"/>
                <w:sz w:val="22"/>
                <w:lang w:eastAsia="en-US"/>
              </w:rPr>
            </w:pPr>
          </w:p>
        </w:tc>
        <w:tc>
          <w:tcPr>
            <w:tcW w:w="1945" w:type="dxa"/>
            <w:vAlign w:val="center"/>
          </w:tcPr>
          <w:p w14:paraId="0268D2C8" w14:textId="77777777" w:rsidR="0006493A" w:rsidRPr="00CC085E" w:rsidRDefault="0006493A" w:rsidP="005339DE">
            <w:pPr>
              <w:rPr>
                <w:rFonts w:eastAsia="Calibri" w:cs="Arial"/>
                <w:sz w:val="22"/>
                <w:lang w:eastAsia="en-US"/>
              </w:rPr>
            </w:pPr>
          </w:p>
        </w:tc>
        <w:tc>
          <w:tcPr>
            <w:tcW w:w="2941" w:type="dxa"/>
          </w:tcPr>
          <w:p w14:paraId="0A6AE6DA" w14:textId="77777777" w:rsidR="0006493A" w:rsidRPr="00CC085E" w:rsidRDefault="0006493A" w:rsidP="005339DE">
            <w:pPr>
              <w:rPr>
                <w:rFonts w:eastAsia="Calibri" w:cs="Arial"/>
                <w:sz w:val="22"/>
                <w:lang w:eastAsia="en-US"/>
              </w:rPr>
            </w:pPr>
          </w:p>
        </w:tc>
      </w:tr>
    </w:tbl>
    <w:p w14:paraId="68C89CDE" w14:textId="77777777" w:rsidR="0006493A" w:rsidRPr="007874CF" w:rsidRDefault="0006493A" w:rsidP="000F5A63">
      <w:pPr>
        <w:pStyle w:val="Consignesetmatriel-titres"/>
        <w:spacing w:before="120"/>
        <w:ind w:right="760"/>
        <w:jc w:val="both"/>
        <w:rPr>
          <w:rFonts w:eastAsia="Calibri" w:cs="Arial"/>
          <w:bCs/>
          <w:sz w:val="28"/>
          <w:szCs w:val="28"/>
          <w:lang w:val="fr-CA" w:eastAsia="en-US"/>
        </w:rPr>
      </w:pPr>
      <w:r w:rsidRPr="007874CF">
        <w:rPr>
          <w:rFonts w:eastAsia="Calibri" w:cs="Arial"/>
          <w:bCs/>
          <w:sz w:val="28"/>
          <w:szCs w:val="28"/>
          <w:lang w:val="fr-CA" w:eastAsia="en-US"/>
        </w:rPr>
        <w:t>Précision</w:t>
      </w:r>
    </w:p>
    <w:tbl>
      <w:tblPr>
        <w:tblStyle w:val="Grilledutableau2"/>
        <w:tblW w:w="0" w:type="auto"/>
        <w:tblLook w:val="04A0" w:firstRow="1" w:lastRow="0" w:firstColumn="1" w:lastColumn="0" w:noHBand="0" w:noVBand="1"/>
      </w:tblPr>
      <w:tblGrid>
        <w:gridCol w:w="987"/>
        <w:gridCol w:w="1893"/>
        <w:gridCol w:w="1893"/>
        <w:gridCol w:w="1892"/>
        <w:gridCol w:w="2871"/>
      </w:tblGrid>
      <w:tr w:rsidR="0006493A" w:rsidRPr="007874CF" w14:paraId="56B93FC3" w14:textId="77777777" w:rsidTr="000F5A63">
        <w:trPr>
          <w:trHeight w:val="510"/>
        </w:trPr>
        <w:tc>
          <w:tcPr>
            <w:tcW w:w="987" w:type="dxa"/>
            <w:vAlign w:val="center"/>
          </w:tcPr>
          <w:p w14:paraId="7336CD2F" w14:textId="77777777" w:rsidR="0006493A" w:rsidRPr="007874CF" w:rsidRDefault="0006493A" w:rsidP="005339DE">
            <w:pPr>
              <w:jc w:val="center"/>
              <w:rPr>
                <w:rFonts w:eastAsia="Calibri" w:cs="Arial"/>
                <w:b/>
                <w:color w:val="002060"/>
                <w:sz w:val="22"/>
                <w:lang w:eastAsia="en-US"/>
              </w:rPr>
            </w:pPr>
            <w:r w:rsidRPr="007874CF">
              <w:rPr>
                <w:rFonts w:eastAsia="Calibri" w:cs="Arial"/>
                <w:b/>
                <w:color w:val="002060"/>
                <w:sz w:val="22"/>
                <w:lang w:eastAsia="en-US"/>
              </w:rPr>
              <w:t>Modèle</w:t>
            </w:r>
          </w:p>
        </w:tc>
        <w:tc>
          <w:tcPr>
            <w:tcW w:w="1947" w:type="dxa"/>
            <w:vAlign w:val="center"/>
          </w:tcPr>
          <w:p w14:paraId="186A6A6E" w14:textId="77777777" w:rsidR="0006493A" w:rsidRPr="007874CF" w:rsidRDefault="0006493A" w:rsidP="005339DE">
            <w:pPr>
              <w:jc w:val="center"/>
              <w:rPr>
                <w:rFonts w:eastAsia="Calibri" w:cs="Arial"/>
                <w:b/>
                <w:color w:val="002060"/>
                <w:sz w:val="22"/>
                <w:lang w:eastAsia="en-US"/>
              </w:rPr>
            </w:pPr>
            <w:r w:rsidRPr="007874CF">
              <w:rPr>
                <w:rFonts w:eastAsia="Calibri" w:cs="Arial"/>
                <w:b/>
                <w:color w:val="002060"/>
                <w:sz w:val="22"/>
                <w:lang w:eastAsia="en-US"/>
              </w:rPr>
              <w:t>Essai 1</w:t>
            </w:r>
          </w:p>
        </w:tc>
        <w:tc>
          <w:tcPr>
            <w:tcW w:w="1948" w:type="dxa"/>
            <w:vAlign w:val="center"/>
          </w:tcPr>
          <w:p w14:paraId="4581B63B" w14:textId="77777777" w:rsidR="0006493A" w:rsidRPr="007874CF" w:rsidRDefault="0006493A" w:rsidP="005339DE">
            <w:pPr>
              <w:jc w:val="center"/>
              <w:rPr>
                <w:rFonts w:eastAsia="Calibri" w:cs="Arial"/>
                <w:b/>
                <w:color w:val="002060"/>
                <w:sz w:val="22"/>
                <w:lang w:eastAsia="en-US"/>
              </w:rPr>
            </w:pPr>
            <w:r w:rsidRPr="007874CF">
              <w:rPr>
                <w:rFonts w:eastAsia="Calibri" w:cs="Arial"/>
                <w:b/>
                <w:color w:val="002060"/>
                <w:sz w:val="22"/>
                <w:lang w:eastAsia="en-US"/>
              </w:rPr>
              <w:t>Essai 2</w:t>
            </w:r>
          </w:p>
        </w:tc>
        <w:tc>
          <w:tcPr>
            <w:tcW w:w="1947" w:type="dxa"/>
            <w:vAlign w:val="center"/>
          </w:tcPr>
          <w:p w14:paraId="1C38DF16" w14:textId="77777777" w:rsidR="0006493A" w:rsidRPr="007874CF" w:rsidRDefault="0006493A" w:rsidP="005339DE">
            <w:pPr>
              <w:jc w:val="center"/>
              <w:rPr>
                <w:rFonts w:eastAsia="Calibri" w:cs="Arial"/>
                <w:b/>
                <w:color w:val="002060"/>
                <w:sz w:val="22"/>
                <w:lang w:eastAsia="en-US"/>
              </w:rPr>
            </w:pPr>
            <w:r w:rsidRPr="007874CF">
              <w:rPr>
                <w:rFonts w:eastAsia="Calibri" w:cs="Arial"/>
                <w:b/>
                <w:color w:val="002060"/>
                <w:sz w:val="22"/>
                <w:lang w:eastAsia="en-US"/>
              </w:rPr>
              <w:t>Essai 3</w:t>
            </w:r>
          </w:p>
        </w:tc>
        <w:tc>
          <w:tcPr>
            <w:tcW w:w="2933" w:type="dxa"/>
            <w:vAlign w:val="center"/>
          </w:tcPr>
          <w:p w14:paraId="4CD306D0" w14:textId="77777777" w:rsidR="0006493A" w:rsidRPr="007874CF" w:rsidRDefault="0006493A" w:rsidP="005339DE">
            <w:pPr>
              <w:jc w:val="center"/>
              <w:rPr>
                <w:rFonts w:eastAsia="Calibri" w:cs="Arial"/>
                <w:b/>
                <w:color w:val="002060"/>
                <w:sz w:val="22"/>
                <w:lang w:eastAsia="en-US"/>
              </w:rPr>
            </w:pPr>
            <w:r w:rsidRPr="007874CF">
              <w:rPr>
                <w:rFonts w:eastAsia="Calibri" w:cs="Arial"/>
                <w:b/>
                <w:color w:val="002060"/>
                <w:sz w:val="22"/>
                <w:lang w:eastAsia="en-US"/>
              </w:rPr>
              <w:t>Observations</w:t>
            </w:r>
          </w:p>
        </w:tc>
      </w:tr>
      <w:tr w:rsidR="0006493A" w:rsidRPr="00CC085E" w14:paraId="3A8F96DD" w14:textId="77777777" w:rsidTr="000F5A63">
        <w:trPr>
          <w:trHeight w:val="737"/>
        </w:trPr>
        <w:tc>
          <w:tcPr>
            <w:tcW w:w="987" w:type="dxa"/>
            <w:vAlign w:val="center"/>
          </w:tcPr>
          <w:p w14:paraId="1BD012C1" w14:textId="77777777" w:rsidR="0006493A" w:rsidRPr="00CC085E" w:rsidRDefault="0006493A" w:rsidP="005339DE">
            <w:pPr>
              <w:rPr>
                <w:rFonts w:eastAsia="Calibri" w:cs="Arial"/>
                <w:sz w:val="22"/>
                <w:lang w:eastAsia="en-US"/>
              </w:rPr>
            </w:pPr>
          </w:p>
        </w:tc>
        <w:tc>
          <w:tcPr>
            <w:tcW w:w="1947" w:type="dxa"/>
            <w:vAlign w:val="center"/>
          </w:tcPr>
          <w:p w14:paraId="186C33B5" w14:textId="77777777" w:rsidR="0006493A" w:rsidRPr="00CC085E" w:rsidRDefault="0006493A" w:rsidP="005339DE">
            <w:pPr>
              <w:rPr>
                <w:rFonts w:eastAsia="Calibri" w:cs="Arial"/>
                <w:sz w:val="22"/>
                <w:lang w:eastAsia="en-US"/>
              </w:rPr>
            </w:pPr>
          </w:p>
        </w:tc>
        <w:tc>
          <w:tcPr>
            <w:tcW w:w="1948" w:type="dxa"/>
            <w:vAlign w:val="center"/>
          </w:tcPr>
          <w:p w14:paraId="0A086612" w14:textId="77777777" w:rsidR="0006493A" w:rsidRPr="00CC085E" w:rsidRDefault="0006493A" w:rsidP="005339DE">
            <w:pPr>
              <w:rPr>
                <w:rFonts w:eastAsia="Calibri" w:cs="Arial"/>
                <w:sz w:val="22"/>
                <w:lang w:eastAsia="en-US"/>
              </w:rPr>
            </w:pPr>
          </w:p>
        </w:tc>
        <w:tc>
          <w:tcPr>
            <w:tcW w:w="1947" w:type="dxa"/>
            <w:vAlign w:val="center"/>
          </w:tcPr>
          <w:p w14:paraId="7F4086AB" w14:textId="77777777" w:rsidR="0006493A" w:rsidRPr="00CC085E" w:rsidRDefault="0006493A" w:rsidP="005339DE">
            <w:pPr>
              <w:rPr>
                <w:rFonts w:eastAsia="Calibri" w:cs="Arial"/>
                <w:sz w:val="22"/>
                <w:lang w:eastAsia="en-US"/>
              </w:rPr>
            </w:pPr>
          </w:p>
        </w:tc>
        <w:tc>
          <w:tcPr>
            <w:tcW w:w="2933" w:type="dxa"/>
          </w:tcPr>
          <w:p w14:paraId="697B4EEC" w14:textId="77777777" w:rsidR="0006493A" w:rsidRPr="00CC085E" w:rsidRDefault="0006493A" w:rsidP="005339DE">
            <w:pPr>
              <w:rPr>
                <w:rFonts w:eastAsia="Calibri" w:cs="Arial"/>
                <w:sz w:val="22"/>
                <w:lang w:eastAsia="en-US"/>
              </w:rPr>
            </w:pPr>
          </w:p>
        </w:tc>
      </w:tr>
      <w:tr w:rsidR="0006493A" w:rsidRPr="00CC085E" w14:paraId="059BC7A2" w14:textId="77777777" w:rsidTr="000F5A63">
        <w:trPr>
          <w:trHeight w:val="737"/>
        </w:trPr>
        <w:tc>
          <w:tcPr>
            <w:tcW w:w="987" w:type="dxa"/>
            <w:vAlign w:val="center"/>
          </w:tcPr>
          <w:p w14:paraId="109CE1A6" w14:textId="77777777" w:rsidR="0006493A" w:rsidRPr="00CC085E" w:rsidRDefault="0006493A" w:rsidP="005339DE">
            <w:pPr>
              <w:rPr>
                <w:rFonts w:eastAsia="Calibri" w:cs="Arial"/>
                <w:sz w:val="22"/>
                <w:lang w:eastAsia="en-US"/>
              </w:rPr>
            </w:pPr>
          </w:p>
        </w:tc>
        <w:tc>
          <w:tcPr>
            <w:tcW w:w="1947" w:type="dxa"/>
            <w:vAlign w:val="center"/>
          </w:tcPr>
          <w:p w14:paraId="6D896815" w14:textId="77777777" w:rsidR="0006493A" w:rsidRPr="00CC085E" w:rsidRDefault="0006493A" w:rsidP="005339DE">
            <w:pPr>
              <w:rPr>
                <w:rFonts w:eastAsia="Calibri" w:cs="Arial"/>
                <w:sz w:val="22"/>
                <w:lang w:eastAsia="en-US"/>
              </w:rPr>
            </w:pPr>
          </w:p>
        </w:tc>
        <w:tc>
          <w:tcPr>
            <w:tcW w:w="1948" w:type="dxa"/>
            <w:vAlign w:val="center"/>
          </w:tcPr>
          <w:p w14:paraId="4B6AD21B" w14:textId="77777777" w:rsidR="0006493A" w:rsidRPr="00CC085E" w:rsidRDefault="0006493A" w:rsidP="005339DE">
            <w:pPr>
              <w:rPr>
                <w:rFonts w:eastAsia="Calibri" w:cs="Arial"/>
                <w:sz w:val="22"/>
                <w:lang w:eastAsia="en-US"/>
              </w:rPr>
            </w:pPr>
          </w:p>
        </w:tc>
        <w:tc>
          <w:tcPr>
            <w:tcW w:w="1947" w:type="dxa"/>
            <w:vAlign w:val="center"/>
          </w:tcPr>
          <w:p w14:paraId="5C0B45FA" w14:textId="77777777" w:rsidR="0006493A" w:rsidRPr="00CC085E" w:rsidRDefault="0006493A" w:rsidP="005339DE">
            <w:pPr>
              <w:rPr>
                <w:rFonts w:eastAsia="Calibri" w:cs="Arial"/>
                <w:sz w:val="22"/>
                <w:lang w:eastAsia="en-US"/>
              </w:rPr>
            </w:pPr>
          </w:p>
        </w:tc>
        <w:tc>
          <w:tcPr>
            <w:tcW w:w="2933" w:type="dxa"/>
          </w:tcPr>
          <w:p w14:paraId="37885E70" w14:textId="77777777" w:rsidR="0006493A" w:rsidRPr="00CC085E" w:rsidRDefault="0006493A" w:rsidP="005339DE">
            <w:pPr>
              <w:rPr>
                <w:rFonts w:eastAsia="Calibri" w:cs="Arial"/>
                <w:sz w:val="22"/>
                <w:lang w:eastAsia="en-US"/>
              </w:rPr>
            </w:pPr>
          </w:p>
        </w:tc>
      </w:tr>
      <w:tr w:rsidR="0006493A" w:rsidRPr="00CC085E" w14:paraId="6D91ACF9" w14:textId="77777777" w:rsidTr="000F5A63">
        <w:trPr>
          <w:trHeight w:val="737"/>
        </w:trPr>
        <w:tc>
          <w:tcPr>
            <w:tcW w:w="987" w:type="dxa"/>
            <w:vAlign w:val="center"/>
          </w:tcPr>
          <w:p w14:paraId="4FAF7F08" w14:textId="77777777" w:rsidR="0006493A" w:rsidRPr="00CC085E" w:rsidRDefault="0006493A" w:rsidP="005339DE">
            <w:pPr>
              <w:rPr>
                <w:rFonts w:eastAsia="Calibri" w:cs="Arial"/>
                <w:sz w:val="22"/>
                <w:lang w:eastAsia="en-US"/>
              </w:rPr>
            </w:pPr>
          </w:p>
        </w:tc>
        <w:tc>
          <w:tcPr>
            <w:tcW w:w="1947" w:type="dxa"/>
            <w:vAlign w:val="center"/>
          </w:tcPr>
          <w:p w14:paraId="1AA93345" w14:textId="77777777" w:rsidR="0006493A" w:rsidRPr="00CC085E" w:rsidRDefault="0006493A" w:rsidP="005339DE">
            <w:pPr>
              <w:rPr>
                <w:rFonts w:eastAsia="Calibri" w:cs="Arial"/>
                <w:sz w:val="22"/>
                <w:lang w:eastAsia="en-US"/>
              </w:rPr>
            </w:pPr>
          </w:p>
        </w:tc>
        <w:tc>
          <w:tcPr>
            <w:tcW w:w="1948" w:type="dxa"/>
            <w:vAlign w:val="center"/>
          </w:tcPr>
          <w:p w14:paraId="68209DFA" w14:textId="77777777" w:rsidR="0006493A" w:rsidRPr="00CC085E" w:rsidRDefault="0006493A" w:rsidP="005339DE">
            <w:pPr>
              <w:rPr>
                <w:rFonts w:eastAsia="Calibri" w:cs="Arial"/>
                <w:sz w:val="22"/>
                <w:lang w:eastAsia="en-US"/>
              </w:rPr>
            </w:pPr>
          </w:p>
        </w:tc>
        <w:tc>
          <w:tcPr>
            <w:tcW w:w="1947" w:type="dxa"/>
            <w:vAlign w:val="center"/>
          </w:tcPr>
          <w:p w14:paraId="46597DB3" w14:textId="77777777" w:rsidR="0006493A" w:rsidRPr="00CC085E" w:rsidRDefault="0006493A" w:rsidP="005339DE">
            <w:pPr>
              <w:rPr>
                <w:rFonts w:eastAsia="Calibri" w:cs="Arial"/>
                <w:sz w:val="22"/>
                <w:lang w:eastAsia="en-US"/>
              </w:rPr>
            </w:pPr>
          </w:p>
        </w:tc>
        <w:tc>
          <w:tcPr>
            <w:tcW w:w="2933" w:type="dxa"/>
          </w:tcPr>
          <w:p w14:paraId="72381BDC" w14:textId="77777777" w:rsidR="0006493A" w:rsidRPr="00CC085E" w:rsidRDefault="0006493A" w:rsidP="005339DE">
            <w:pPr>
              <w:rPr>
                <w:rFonts w:eastAsia="Calibri" w:cs="Arial"/>
                <w:sz w:val="22"/>
                <w:lang w:eastAsia="en-US"/>
              </w:rPr>
            </w:pPr>
          </w:p>
        </w:tc>
      </w:tr>
      <w:tr w:rsidR="0006493A" w:rsidRPr="00CC085E" w14:paraId="564B5EC1" w14:textId="77777777" w:rsidTr="000F5A63">
        <w:trPr>
          <w:trHeight w:val="737"/>
        </w:trPr>
        <w:tc>
          <w:tcPr>
            <w:tcW w:w="987" w:type="dxa"/>
            <w:vAlign w:val="center"/>
          </w:tcPr>
          <w:p w14:paraId="319B820A" w14:textId="77777777" w:rsidR="0006493A" w:rsidRPr="00CC085E" w:rsidRDefault="0006493A" w:rsidP="005339DE">
            <w:pPr>
              <w:rPr>
                <w:rFonts w:eastAsia="Calibri" w:cs="Arial"/>
                <w:sz w:val="22"/>
                <w:lang w:eastAsia="en-US"/>
              </w:rPr>
            </w:pPr>
          </w:p>
        </w:tc>
        <w:tc>
          <w:tcPr>
            <w:tcW w:w="1947" w:type="dxa"/>
            <w:vAlign w:val="center"/>
          </w:tcPr>
          <w:p w14:paraId="35D886BC" w14:textId="77777777" w:rsidR="0006493A" w:rsidRPr="00CC085E" w:rsidRDefault="0006493A" w:rsidP="005339DE">
            <w:pPr>
              <w:rPr>
                <w:rFonts w:eastAsia="Calibri" w:cs="Arial"/>
                <w:sz w:val="22"/>
                <w:lang w:eastAsia="en-US"/>
              </w:rPr>
            </w:pPr>
          </w:p>
        </w:tc>
        <w:tc>
          <w:tcPr>
            <w:tcW w:w="1948" w:type="dxa"/>
            <w:vAlign w:val="center"/>
          </w:tcPr>
          <w:p w14:paraId="4EB5B09D" w14:textId="77777777" w:rsidR="0006493A" w:rsidRPr="00CC085E" w:rsidRDefault="0006493A" w:rsidP="005339DE">
            <w:pPr>
              <w:rPr>
                <w:rFonts w:eastAsia="Calibri" w:cs="Arial"/>
                <w:sz w:val="22"/>
                <w:lang w:eastAsia="en-US"/>
              </w:rPr>
            </w:pPr>
          </w:p>
        </w:tc>
        <w:tc>
          <w:tcPr>
            <w:tcW w:w="1947" w:type="dxa"/>
            <w:vAlign w:val="center"/>
          </w:tcPr>
          <w:p w14:paraId="2B455A77" w14:textId="77777777" w:rsidR="0006493A" w:rsidRPr="00CC085E" w:rsidRDefault="0006493A" w:rsidP="005339DE">
            <w:pPr>
              <w:rPr>
                <w:rFonts w:eastAsia="Calibri" w:cs="Arial"/>
                <w:sz w:val="22"/>
                <w:lang w:eastAsia="en-US"/>
              </w:rPr>
            </w:pPr>
          </w:p>
        </w:tc>
        <w:tc>
          <w:tcPr>
            <w:tcW w:w="2933" w:type="dxa"/>
          </w:tcPr>
          <w:p w14:paraId="1EAC627F" w14:textId="77777777" w:rsidR="0006493A" w:rsidRPr="00CC085E" w:rsidRDefault="0006493A" w:rsidP="005339DE">
            <w:pPr>
              <w:rPr>
                <w:rFonts w:eastAsia="Calibri" w:cs="Arial"/>
                <w:sz w:val="22"/>
                <w:lang w:eastAsia="en-US"/>
              </w:rPr>
            </w:pPr>
          </w:p>
        </w:tc>
      </w:tr>
      <w:tr w:rsidR="0006493A" w:rsidRPr="00CC085E" w14:paraId="0D32876D" w14:textId="77777777" w:rsidTr="000F5A63">
        <w:trPr>
          <w:trHeight w:val="737"/>
        </w:trPr>
        <w:tc>
          <w:tcPr>
            <w:tcW w:w="987" w:type="dxa"/>
            <w:vAlign w:val="center"/>
          </w:tcPr>
          <w:p w14:paraId="247EE9EE" w14:textId="77777777" w:rsidR="0006493A" w:rsidRPr="00CC085E" w:rsidRDefault="0006493A" w:rsidP="005339DE">
            <w:pPr>
              <w:rPr>
                <w:rFonts w:eastAsia="Calibri" w:cs="Arial"/>
                <w:sz w:val="22"/>
                <w:lang w:eastAsia="en-US"/>
              </w:rPr>
            </w:pPr>
          </w:p>
        </w:tc>
        <w:tc>
          <w:tcPr>
            <w:tcW w:w="1947" w:type="dxa"/>
            <w:vAlign w:val="center"/>
          </w:tcPr>
          <w:p w14:paraId="33E124CE" w14:textId="77777777" w:rsidR="0006493A" w:rsidRPr="00CC085E" w:rsidRDefault="0006493A" w:rsidP="005339DE">
            <w:pPr>
              <w:rPr>
                <w:rFonts w:eastAsia="Calibri" w:cs="Arial"/>
                <w:sz w:val="22"/>
                <w:lang w:eastAsia="en-US"/>
              </w:rPr>
            </w:pPr>
          </w:p>
        </w:tc>
        <w:tc>
          <w:tcPr>
            <w:tcW w:w="1948" w:type="dxa"/>
            <w:vAlign w:val="center"/>
          </w:tcPr>
          <w:p w14:paraId="5F4DC867" w14:textId="77777777" w:rsidR="0006493A" w:rsidRPr="00CC085E" w:rsidRDefault="0006493A" w:rsidP="005339DE">
            <w:pPr>
              <w:rPr>
                <w:rFonts w:eastAsia="Calibri" w:cs="Arial"/>
                <w:sz w:val="22"/>
                <w:lang w:eastAsia="en-US"/>
              </w:rPr>
            </w:pPr>
          </w:p>
        </w:tc>
        <w:tc>
          <w:tcPr>
            <w:tcW w:w="1947" w:type="dxa"/>
            <w:vAlign w:val="center"/>
          </w:tcPr>
          <w:p w14:paraId="460E01E4" w14:textId="77777777" w:rsidR="0006493A" w:rsidRPr="00CC085E" w:rsidRDefault="0006493A" w:rsidP="005339DE">
            <w:pPr>
              <w:rPr>
                <w:rFonts w:eastAsia="Calibri" w:cs="Arial"/>
                <w:sz w:val="22"/>
                <w:lang w:eastAsia="en-US"/>
              </w:rPr>
            </w:pPr>
          </w:p>
        </w:tc>
        <w:tc>
          <w:tcPr>
            <w:tcW w:w="2933" w:type="dxa"/>
          </w:tcPr>
          <w:p w14:paraId="226B65F1" w14:textId="77777777" w:rsidR="0006493A" w:rsidRPr="00CC085E" w:rsidRDefault="0006493A" w:rsidP="005339DE">
            <w:pPr>
              <w:rPr>
                <w:rFonts w:eastAsia="Calibri" w:cs="Arial"/>
                <w:sz w:val="22"/>
                <w:lang w:eastAsia="en-US"/>
              </w:rPr>
            </w:pPr>
          </w:p>
        </w:tc>
      </w:tr>
    </w:tbl>
    <w:p w14:paraId="33B106C4" w14:textId="0D9DDBCE" w:rsidR="00562C9F" w:rsidRDefault="00562C9F" w:rsidP="00FD100F">
      <w:pPr>
        <w:pStyle w:val="Titredelactivit"/>
        <w:rPr>
          <w:lang w:val="fr-CA"/>
        </w:rPr>
        <w:sectPr w:rsidR="00562C9F" w:rsidSect="006F3382">
          <w:headerReference w:type="default" r:id="rId56"/>
          <w:pgSz w:w="12240" w:h="15840"/>
          <w:pgMar w:top="567" w:right="1418" w:bottom="1418" w:left="1276" w:header="709" w:footer="709" w:gutter="0"/>
          <w:cols w:space="708"/>
          <w:docGrid w:linePitch="360"/>
        </w:sectPr>
      </w:pPr>
    </w:p>
    <w:p w14:paraId="52058195" w14:textId="094A55EC" w:rsidR="004E2540" w:rsidRDefault="004E2540" w:rsidP="004E2540">
      <w:pPr>
        <w:pStyle w:val="Titredelactivit"/>
        <w:rPr>
          <w:lang w:val="fr-CA"/>
        </w:rPr>
      </w:pPr>
      <w:bookmarkStart w:id="26" w:name="_Toc36829777"/>
      <w:r>
        <w:rPr>
          <w:lang w:val="fr-CA"/>
        </w:rPr>
        <w:lastRenderedPageBreak/>
        <w:t>L</w:t>
      </w:r>
      <w:r w:rsidR="00FD1133">
        <w:rPr>
          <w:lang w:val="fr-CA"/>
        </w:rPr>
        <w:t>es déterminants de la condition physique</w:t>
      </w:r>
      <w:bookmarkEnd w:id="26"/>
    </w:p>
    <w:p w14:paraId="384907F9" w14:textId="492A28F8" w:rsidR="004E2540" w:rsidRPr="00B14054" w:rsidRDefault="004E2540" w:rsidP="004E2540">
      <w:pPr>
        <w:pStyle w:val="Consignesetmatriel-titres"/>
      </w:pPr>
      <w:r w:rsidRPr="00B14054">
        <w:t>Consigne</w:t>
      </w:r>
      <w:r w:rsidR="00B3728C">
        <w:t>s</w:t>
      </w:r>
      <w:r w:rsidRPr="00B14054">
        <w:t xml:space="preserve"> à l</w:t>
      </w:r>
      <w:r w:rsidR="00B06F77">
        <w:t>’</w:t>
      </w:r>
      <w:r w:rsidRPr="00B14054">
        <w:t>élève</w:t>
      </w:r>
    </w:p>
    <w:p w14:paraId="64C3A2F0" w14:textId="29B8472D" w:rsidR="004E2540" w:rsidRPr="00C90543" w:rsidRDefault="004E2540" w:rsidP="00172F99">
      <w:pPr>
        <w:pStyle w:val="Consignesetmatriel-description"/>
        <w:numPr>
          <w:ilvl w:val="0"/>
          <w:numId w:val="2"/>
        </w:numPr>
        <w:spacing w:after="0"/>
      </w:pPr>
      <w:r w:rsidRPr="00C90543">
        <w:rPr>
          <w:rFonts w:cs="Arial"/>
        </w:rPr>
        <w:t xml:space="preserve">Nomme des </w:t>
      </w:r>
      <w:r w:rsidR="00126582">
        <w:rPr>
          <w:rFonts w:cs="Arial"/>
        </w:rPr>
        <w:t>déterminants de la condition physique</w:t>
      </w:r>
      <w:r w:rsidRPr="00C90543">
        <w:rPr>
          <w:rFonts w:cs="Arial"/>
        </w:rPr>
        <w:t>.</w:t>
      </w:r>
    </w:p>
    <w:p w14:paraId="26A7AA56" w14:textId="59C77DDE" w:rsidR="004E2540" w:rsidRPr="00C90543" w:rsidRDefault="004E2540" w:rsidP="00172F99">
      <w:pPr>
        <w:pStyle w:val="paragraph"/>
        <w:numPr>
          <w:ilvl w:val="0"/>
          <w:numId w:val="2"/>
        </w:numPr>
        <w:spacing w:before="0" w:beforeAutospacing="0" w:after="0" w:afterAutospacing="0"/>
        <w:textAlignment w:val="baseline"/>
        <w:rPr>
          <w:rFonts w:ascii="Arial" w:hAnsi="Arial" w:cs="Arial"/>
          <w:sz w:val="22"/>
          <w:szCs w:val="22"/>
        </w:rPr>
      </w:pPr>
      <w:r w:rsidRPr="00C90543">
        <w:rPr>
          <w:rFonts w:ascii="Arial" w:hAnsi="Arial" w:cs="Arial"/>
          <w:sz w:val="22"/>
          <w:szCs w:val="22"/>
        </w:rPr>
        <w:t>Expérimente l</w:t>
      </w:r>
      <w:r w:rsidR="00B06F77">
        <w:rPr>
          <w:rFonts w:ascii="Arial" w:hAnsi="Arial" w:cs="Arial"/>
          <w:sz w:val="22"/>
          <w:szCs w:val="22"/>
        </w:rPr>
        <w:t>’</w:t>
      </w:r>
      <w:r w:rsidRPr="00C90543">
        <w:rPr>
          <w:rFonts w:ascii="Arial" w:hAnsi="Arial" w:cs="Arial"/>
          <w:sz w:val="22"/>
          <w:szCs w:val="22"/>
        </w:rPr>
        <w:t>activité physique suggérée.</w:t>
      </w:r>
    </w:p>
    <w:p w14:paraId="093E6469" w14:textId="1ADEE06A" w:rsidR="004E2540" w:rsidRPr="00C90543" w:rsidRDefault="004E2540" w:rsidP="00172F99">
      <w:pPr>
        <w:pStyle w:val="Consignesetmatriel-description"/>
        <w:numPr>
          <w:ilvl w:val="0"/>
          <w:numId w:val="2"/>
        </w:numPr>
        <w:spacing w:after="0"/>
      </w:pPr>
      <w:r w:rsidRPr="00C90543">
        <w:rPr>
          <w:rFonts w:cs="Arial"/>
          <w:color w:val="000000"/>
        </w:rPr>
        <w:t>Invite un membre de ta famille à faire 15 minutes d</w:t>
      </w:r>
      <w:r w:rsidR="00B06F77">
        <w:rPr>
          <w:rFonts w:cs="Arial"/>
          <w:color w:val="000000"/>
        </w:rPr>
        <w:t>’</w:t>
      </w:r>
      <w:r w:rsidRPr="00C90543">
        <w:rPr>
          <w:rFonts w:cs="Arial"/>
          <w:color w:val="000000"/>
        </w:rPr>
        <w:t>activité physique avec toi. Vous y verrez quelques bienfaits</w:t>
      </w:r>
      <w:r>
        <w:rPr>
          <w:rFonts w:cs="Arial"/>
          <w:color w:val="000000"/>
        </w:rPr>
        <w:t>.</w:t>
      </w:r>
    </w:p>
    <w:p w14:paraId="399EC857" w14:textId="0253369D" w:rsidR="004E2540" w:rsidRPr="00C90543" w:rsidRDefault="00A04B66" w:rsidP="00172F99">
      <w:pPr>
        <w:pStyle w:val="paragraph"/>
        <w:numPr>
          <w:ilvl w:val="0"/>
          <w:numId w:val="2"/>
        </w:numPr>
        <w:spacing w:before="0" w:beforeAutospacing="0" w:after="0" w:afterAutospacing="0"/>
        <w:textAlignment w:val="baseline"/>
        <w:rPr>
          <w:rFonts w:ascii="Arial" w:hAnsi="Arial" w:cs="Arial"/>
          <w:sz w:val="22"/>
          <w:szCs w:val="22"/>
        </w:rPr>
      </w:pPr>
      <w:r>
        <w:rPr>
          <w:rFonts w:ascii="Arial" w:hAnsi="Arial" w:cs="Arial"/>
          <w:sz w:val="22"/>
          <w:szCs w:val="22"/>
        </w:rPr>
        <w:t>Pour faire cette activité, tu devras c</w:t>
      </w:r>
      <w:r w:rsidR="004E2540" w:rsidRPr="00C90543">
        <w:rPr>
          <w:rFonts w:ascii="Arial" w:hAnsi="Arial" w:cs="Arial"/>
          <w:sz w:val="22"/>
          <w:szCs w:val="22"/>
        </w:rPr>
        <w:t>onsulte</w:t>
      </w:r>
      <w:r w:rsidR="0004239E">
        <w:rPr>
          <w:rFonts w:ascii="Arial" w:hAnsi="Arial" w:cs="Arial"/>
          <w:sz w:val="22"/>
          <w:szCs w:val="22"/>
        </w:rPr>
        <w:t>r</w:t>
      </w:r>
      <w:r w:rsidR="004E2540" w:rsidRPr="00C90543">
        <w:rPr>
          <w:rFonts w:ascii="Arial" w:hAnsi="Arial" w:cs="Arial"/>
          <w:sz w:val="22"/>
          <w:szCs w:val="22"/>
        </w:rPr>
        <w:t xml:space="preserve"> ce </w:t>
      </w:r>
      <w:hyperlink r:id="rId57" w:history="1">
        <w:r w:rsidR="004E2540" w:rsidRPr="00FD1133">
          <w:rPr>
            <w:rStyle w:val="Lienhypertexte"/>
            <w:rFonts w:ascii="Arial" w:hAnsi="Arial" w:cs="Arial"/>
            <w:sz w:val="22"/>
            <w:szCs w:val="22"/>
          </w:rPr>
          <w:t>document</w:t>
        </w:r>
      </w:hyperlink>
      <w:r w:rsidR="00577E1E">
        <w:rPr>
          <w:rFonts w:ascii="Arial" w:hAnsi="Arial" w:cs="Arial"/>
          <w:sz w:val="22"/>
          <w:szCs w:val="22"/>
        </w:rPr>
        <w:t>.</w:t>
      </w:r>
    </w:p>
    <w:p w14:paraId="589BFCD4" w14:textId="77777777" w:rsidR="004E2540" w:rsidRPr="00B14054" w:rsidRDefault="004E2540" w:rsidP="004E2540">
      <w:pPr>
        <w:pStyle w:val="Consignesetmatriel-titres"/>
      </w:pPr>
      <w:r>
        <w:t>Matériel requis</w:t>
      </w:r>
    </w:p>
    <w:p w14:paraId="733F2A41" w14:textId="77777777" w:rsidR="004E2540" w:rsidRDefault="004E2540" w:rsidP="00172F99">
      <w:pPr>
        <w:pStyle w:val="Consignesetmatriel-description"/>
        <w:numPr>
          <w:ilvl w:val="0"/>
          <w:numId w:val="15"/>
        </w:numPr>
        <w:spacing w:after="120"/>
        <w:ind w:left="357" w:right="45" w:hanging="357"/>
      </w:pPr>
      <w:r>
        <w:t>Aucun.</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4E2540" w:rsidRPr="006F3382" w14:paraId="31F3172C" w14:textId="77777777" w:rsidTr="00F47A0A">
        <w:tc>
          <w:tcPr>
            <w:tcW w:w="9923" w:type="dxa"/>
            <w:shd w:val="clear" w:color="auto" w:fill="DDECEE" w:themeFill="accent5" w:themeFillTint="33"/>
          </w:tcPr>
          <w:p w14:paraId="5944E644" w14:textId="76FDE869" w:rsidR="004E2540" w:rsidRPr="00035250" w:rsidRDefault="004E2540" w:rsidP="00F47A0A">
            <w:pPr>
              <w:pStyle w:val="Informationsauxparents"/>
            </w:pPr>
            <w:r w:rsidRPr="00035250">
              <w:t xml:space="preserve">Information </w:t>
            </w:r>
            <w:r w:rsidR="00044D1E">
              <w:rPr>
                <w:b w:val="0"/>
              </w:rPr>
              <w:t>à l’intention des</w:t>
            </w:r>
            <w:r w:rsidR="00044D1E" w:rsidRPr="00035250" w:rsidDel="00044D1E">
              <w:t xml:space="preserve"> </w:t>
            </w:r>
            <w:r w:rsidRPr="00035250">
              <w:t>parents</w:t>
            </w:r>
          </w:p>
          <w:p w14:paraId="434292D9" w14:textId="7B7A4364" w:rsidR="004E2540" w:rsidRPr="00B14054" w:rsidRDefault="004E2540" w:rsidP="00F47A0A">
            <w:pPr>
              <w:pStyle w:val="Tableauconsignesetmatriel-titres"/>
            </w:pPr>
            <w:r>
              <w:t>À propos de l</w:t>
            </w:r>
            <w:r w:rsidR="00B06F77">
              <w:t>’</w:t>
            </w:r>
            <w:r>
              <w:t>activité</w:t>
            </w:r>
          </w:p>
          <w:p w14:paraId="6C0867FF" w14:textId="4DDBE928" w:rsidR="004E2540" w:rsidRPr="00035250" w:rsidRDefault="004E2540" w:rsidP="00F47A0A">
            <w:pPr>
              <w:pStyle w:val="Tableauconsignesetmatriel-description"/>
            </w:pPr>
            <w:r w:rsidRPr="00035250">
              <w:t>Votre enfant s</w:t>
            </w:r>
            <w:r w:rsidR="00B06F77">
              <w:t>’</w:t>
            </w:r>
            <w:r w:rsidRPr="00035250">
              <w:t>exercera à :  </w:t>
            </w:r>
          </w:p>
          <w:p w14:paraId="198A8153" w14:textId="5C9C5167" w:rsidR="004E2540" w:rsidRPr="000E6984" w:rsidRDefault="004E2540" w:rsidP="000E6984">
            <w:pPr>
              <w:pStyle w:val="Paragraphedeliste"/>
              <w:numPr>
                <w:ilvl w:val="0"/>
                <w:numId w:val="35"/>
              </w:numPr>
              <w:rPr>
                <w:rFonts w:cs="Arial"/>
              </w:rPr>
            </w:pPr>
            <w:r w:rsidRPr="000E6984">
              <w:t>Prendre conscience des</w:t>
            </w:r>
            <w:r w:rsidR="00817FAE" w:rsidRPr="000E6984">
              <w:t xml:space="preserve"> déterminants de la condition physique</w:t>
            </w:r>
            <w:r w:rsidRPr="000E6984">
              <w:t>.</w:t>
            </w:r>
          </w:p>
          <w:p w14:paraId="718FFEFA" w14:textId="1CD3B023" w:rsidR="004E2540" w:rsidRPr="000E6984" w:rsidRDefault="004E2540" w:rsidP="000E6984">
            <w:pPr>
              <w:pStyle w:val="Paragraphedeliste"/>
              <w:numPr>
                <w:ilvl w:val="0"/>
                <w:numId w:val="35"/>
              </w:numPr>
            </w:pPr>
            <w:r w:rsidRPr="000E6984">
              <w:t>Expérimenter l</w:t>
            </w:r>
            <w:r w:rsidR="00B06F77" w:rsidRPr="000E6984">
              <w:t>’</w:t>
            </w:r>
            <w:r w:rsidRPr="000E6984">
              <w:t>activité physique proposée.</w:t>
            </w:r>
          </w:p>
          <w:p w14:paraId="736DCEB0" w14:textId="77777777" w:rsidR="004E2540" w:rsidRPr="00374248" w:rsidRDefault="004E2540" w:rsidP="00F47A0A">
            <w:pPr>
              <w:pStyle w:val="Tableauconsignesetmatriel-description"/>
            </w:pPr>
            <w:r w:rsidRPr="00374248">
              <w:t>Vous pourriez : </w:t>
            </w:r>
          </w:p>
          <w:p w14:paraId="569F2248" w14:textId="559064A3" w:rsidR="004E2540" w:rsidRPr="006F3382" w:rsidRDefault="004E2540" w:rsidP="000E6984">
            <w:pPr>
              <w:pStyle w:val="Paragraphedeliste"/>
              <w:numPr>
                <w:ilvl w:val="0"/>
                <w:numId w:val="35"/>
              </w:numPr>
            </w:pPr>
            <w:r>
              <w:rPr>
                <w:rFonts w:cs="Arial"/>
              </w:rPr>
              <w:t>Faire l</w:t>
            </w:r>
            <w:r w:rsidR="00B06F77">
              <w:rPr>
                <w:rFonts w:cs="Arial"/>
              </w:rPr>
              <w:t>’</w:t>
            </w:r>
            <w:r>
              <w:rPr>
                <w:rFonts w:cs="Arial"/>
              </w:rPr>
              <w:t>activité avec lui.</w:t>
            </w:r>
          </w:p>
        </w:tc>
      </w:tr>
    </w:tbl>
    <w:p w14:paraId="513641E5" w14:textId="77777777" w:rsidR="00FD100F" w:rsidRDefault="00FD100F"/>
    <w:p w14:paraId="4CC6C577" w14:textId="77777777" w:rsidR="00FD100F" w:rsidRDefault="00FD100F"/>
    <w:p w14:paraId="06269EEA" w14:textId="77777777" w:rsidR="00FD100F" w:rsidRDefault="00FD100F">
      <w:pPr>
        <w:sectPr w:rsidR="00FD100F" w:rsidSect="006F3382">
          <w:headerReference w:type="default" r:id="rId58"/>
          <w:pgSz w:w="12240" w:h="15840"/>
          <w:pgMar w:top="567" w:right="1418" w:bottom="1418" w:left="1276" w:header="709" w:footer="709" w:gutter="0"/>
          <w:cols w:space="708"/>
          <w:docGrid w:linePitch="360"/>
        </w:sectPr>
      </w:pPr>
    </w:p>
    <w:p w14:paraId="1CA34214" w14:textId="77777777" w:rsidR="00A35735" w:rsidRPr="00A35735" w:rsidRDefault="00A35735" w:rsidP="00A35735">
      <w:pPr>
        <w:spacing w:before="600" w:after="200"/>
        <w:rPr>
          <w:rFonts w:ascii="Arial Rounded MT Bold" w:eastAsia="Times New Roman" w:hAnsi="Arial Rounded MT Bold" w:cs="Arial"/>
          <w:b/>
          <w:color w:val="0070C0"/>
          <w:sz w:val="50"/>
          <w:szCs w:val="40"/>
          <w:lang w:eastAsia="fr-CA"/>
        </w:rPr>
      </w:pPr>
      <w:r w:rsidRPr="00A35735">
        <w:rPr>
          <w:rFonts w:ascii="Arial Rounded MT Bold" w:eastAsia="Times New Roman" w:hAnsi="Arial Rounded MT Bold" w:cs="Arial"/>
          <w:b/>
          <w:color w:val="0070C0"/>
          <w:sz w:val="50"/>
          <w:szCs w:val="40"/>
          <w:lang w:eastAsia="fr-CA"/>
        </w:rPr>
        <w:lastRenderedPageBreak/>
        <w:t>La chasse aux œufs</w:t>
      </w:r>
    </w:p>
    <w:p w14:paraId="3E2ACA30" w14:textId="41DC5C88" w:rsidR="00A35735" w:rsidRPr="00A35735" w:rsidRDefault="00A35735" w:rsidP="625D3F0E">
      <w:pPr>
        <w:spacing w:before="300" w:after="100"/>
        <w:ind w:right="757"/>
        <w:rPr>
          <w:b/>
          <w:bCs/>
          <w:color w:val="002060"/>
          <w:sz w:val="24"/>
        </w:rPr>
      </w:pPr>
      <w:r w:rsidRPr="625D3F0E">
        <w:rPr>
          <w:b/>
          <w:bCs/>
          <w:color w:val="002060"/>
          <w:sz w:val="24"/>
        </w:rPr>
        <w:t>Consigne</w:t>
      </w:r>
      <w:r w:rsidR="00B3728C" w:rsidRPr="625D3F0E">
        <w:rPr>
          <w:b/>
          <w:bCs/>
          <w:color w:val="002060"/>
          <w:sz w:val="24"/>
        </w:rPr>
        <w:t>s</w:t>
      </w:r>
      <w:r w:rsidRPr="625D3F0E">
        <w:rPr>
          <w:b/>
          <w:bCs/>
          <w:color w:val="002060"/>
          <w:sz w:val="24"/>
        </w:rPr>
        <w:t xml:space="preserve"> à l</w:t>
      </w:r>
      <w:r w:rsidR="00B06F77" w:rsidRPr="625D3F0E">
        <w:rPr>
          <w:b/>
          <w:bCs/>
          <w:color w:val="002060"/>
          <w:sz w:val="24"/>
        </w:rPr>
        <w:t>’</w:t>
      </w:r>
      <w:r w:rsidRPr="625D3F0E">
        <w:rPr>
          <w:b/>
          <w:bCs/>
          <w:color w:val="002060"/>
          <w:sz w:val="24"/>
        </w:rPr>
        <w:t>élève</w:t>
      </w:r>
    </w:p>
    <w:p w14:paraId="0A9B73E0" w14:textId="77777777" w:rsidR="00A35735" w:rsidRPr="00A35735" w:rsidRDefault="00A35735" w:rsidP="00A35735">
      <w:pPr>
        <w:spacing w:after="240" w:line="264" w:lineRule="auto"/>
        <w:ind w:right="48"/>
        <w:rPr>
          <w:sz w:val="22"/>
          <w:szCs w:val="22"/>
        </w:rPr>
      </w:pPr>
      <w:r w:rsidRPr="00A35735">
        <w:rPr>
          <w:sz w:val="22"/>
          <w:szCs w:val="22"/>
        </w:rPr>
        <w:t>Crée tes propres œufs en utilisant la technique du dessin à main levée (voir le document en annexe).</w:t>
      </w:r>
    </w:p>
    <w:p w14:paraId="08B90316" w14:textId="77777777" w:rsidR="00A35735" w:rsidRPr="00A35735" w:rsidRDefault="00A35735" w:rsidP="00A35735">
      <w:pPr>
        <w:spacing w:before="300" w:after="100"/>
        <w:ind w:right="757"/>
        <w:rPr>
          <w:b/>
          <w:color w:val="002060"/>
          <w:sz w:val="24"/>
        </w:rPr>
      </w:pPr>
      <w:r w:rsidRPr="00A35735">
        <w:rPr>
          <w:b/>
          <w:color w:val="002060"/>
          <w:sz w:val="24"/>
        </w:rPr>
        <w:t>Matériel requis</w:t>
      </w:r>
    </w:p>
    <w:p w14:paraId="3CB82B00" w14:textId="6795BD3C" w:rsidR="00A35735" w:rsidRPr="0029594F" w:rsidRDefault="00A35735" w:rsidP="00DC4003">
      <w:pPr>
        <w:pStyle w:val="Paragraphedeliste"/>
        <w:numPr>
          <w:ilvl w:val="0"/>
          <w:numId w:val="2"/>
        </w:numPr>
        <w:ind w:left="406"/>
        <w:jc w:val="both"/>
      </w:pPr>
      <w:r w:rsidRPr="625D3F0E">
        <w:t>Feuille blanche ou de couleur unie</w:t>
      </w:r>
      <w:r w:rsidR="00493DF0" w:rsidRPr="625D3F0E">
        <w:t>.</w:t>
      </w:r>
    </w:p>
    <w:p w14:paraId="005667D6" w14:textId="34DE01F3" w:rsidR="00A35735" w:rsidRPr="0029594F" w:rsidRDefault="00A35735" w:rsidP="00DC4003">
      <w:pPr>
        <w:pStyle w:val="Paragraphedeliste"/>
        <w:numPr>
          <w:ilvl w:val="0"/>
          <w:numId w:val="2"/>
        </w:numPr>
        <w:ind w:left="406"/>
        <w:jc w:val="both"/>
      </w:pPr>
      <w:r w:rsidRPr="625D3F0E">
        <w:t xml:space="preserve">Crayons </w:t>
      </w:r>
      <w:r w:rsidR="00493DF0" w:rsidRPr="625D3F0E">
        <w:t xml:space="preserve">à </w:t>
      </w:r>
      <w:r w:rsidRPr="625D3F0E">
        <w:t>mine</w:t>
      </w:r>
      <w:r w:rsidR="00493DF0" w:rsidRPr="625D3F0E">
        <w:t>.</w:t>
      </w:r>
    </w:p>
    <w:p w14:paraId="0DDA1F23" w14:textId="1762F8FF" w:rsidR="00A35735" w:rsidRPr="0029594F" w:rsidRDefault="00A35735" w:rsidP="00DC4003">
      <w:pPr>
        <w:pStyle w:val="Paragraphedeliste"/>
        <w:numPr>
          <w:ilvl w:val="0"/>
          <w:numId w:val="2"/>
        </w:numPr>
        <w:ind w:left="406"/>
        <w:jc w:val="both"/>
      </w:pPr>
      <w:r w:rsidRPr="625D3F0E">
        <w:t>Gomme à effacer</w:t>
      </w:r>
      <w:r w:rsidR="00493DF0" w:rsidRPr="625D3F0E">
        <w:t>.</w:t>
      </w:r>
    </w:p>
    <w:p w14:paraId="26CF8024" w14:textId="77777777" w:rsidR="00A35735" w:rsidRPr="00A35735" w:rsidRDefault="00A35735" w:rsidP="00DC4003">
      <w:pPr>
        <w:pStyle w:val="Paragraphedeliste"/>
        <w:numPr>
          <w:ilvl w:val="0"/>
          <w:numId w:val="2"/>
        </w:numPr>
        <w:ind w:left="406"/>
        <w:jc w:val="both"/>
      </w:pPr>
      <w:r w:rsidRPr="003058E6">
        <w:t>Facultatif</w:t>
      </w:r>
      <w:r w:rsidRPr="00A35735">
        <w:t> : Crayons de couleur (feutres, pastels gras, etc.), téléphone cellulaire ou tablette numérique.</w:t>
      </w:r>
    </w:p>
    <w:tbl>
      <w:tblPr>
        <w:tblStyle w:val="Grilledutableau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A35735" w:rsidRPr="00A35735" w14:paraId="77AAE7ED" w14:textId="77777777" w:rsidTr="625D3F0E">
        <w:trPr>
          <w:trHeight w:val="2779"/>
        </w:trPr>
        <w:tc>
          <w:tcPr>
            <w:tcW w:w="9782" w:type="dxa"/>
            <w:shd w:val="clear" w:color="auto" w:fill="DDECEE" w:themeFill="accent5" w:themeFillTint="33"/>
          </w:tcPr>
          <w:p w14:paraId="4DDA34D7" w14:textId="0E16C326" w:rsidR="00A35735" w:rsidRPr="00A35735" w:rsidRDefault="00A35735" w:rsidP="00A35735">
            <w:pPr>
              <w:spacing w:after="200"/>
              <w:ind w:left="227"/>
              <w:rPr>
                <w:rFonts w:ascii="Arial Rounded MT Bold" w:eastAsia="Times New Roman" w:hAnsi="Arial Rounded MT Bold" w:cs="Arial"/>
                <w:b/>
                <w:color w:val="0070C0"/>
                <w:sz w:val="30"/>
                <w:szCs w:val="40"/>
                <w:lang w:eastAsia="fr-CA"/>
              </w:rPr>
            </w:pPr>
            <w:r w:rsidRPr="00A35735">
              <w:rPr>
                <w:rFonts w:ascii="Arial Rounded MT Bold" w:eastAsia="Times New Roman" w:hAnsi="Arial Rounded MT Bold" w:cs="Arial"/>
                <w:b/>
                <w:color w:val="0070C0"/>
                <w:sz w:val="30"/>
                <w:szCs w:val="40"/>
                <w:lang w:eastAsia="fr-CA"/>
              </w:rPr>
              <w:t>Information à l</w:t>
            </w:r>
            <w:r w:rsidR="00B06F77">
              <w:rPr>
                <w:rFonts w:ascii="Arial Rounded MT Bold" w:eastAsia="Times New Roman" w:hAnsi="Arial Rounded MT Bold" w:cs="Arial"/>
                <w:b/>
                <w:color w:val="0070C0"/>
                <w:sz w:val="30"/>
                <w:szCs w:val="40"/>
                <w:lang w:eastAsia="fr-CA"/>
              </w:rPr>
              <w:t>’</w:t>
            </w:r>
            <w:r w:rsidRPr="00A35735">
              <w:rPr>
                <w:rFonts w:ascii="Arial Rounded MT Bold" w:eastAsia="Times New Roman" w:hAnsi="Arial Rounded MT Bold" w:cs="Arial"/>
                <w:b/>
                <w:color w:val="0070C0"/>
                <w:sz w:val="30"/>
                <w:szCs w:val="40"/>
                <w:lang w:eastAsia="fr-CA"/>
              </w:rPr>
              <w:t>intention des parents</w:t>
            </w:r>
          </w:p>
          <w:p w14:paraId="4729ED07" w14:textId="07C55A62" w:rsidR="00A35735" w:rsidRPr="00A35735" w:rsidRDefault="00A35735" w:rsidP="00A35735">
            <w:pPr>
              <w:spacing w:before="300" w:after="100"/>
              <w:ind w:left="227" w:right="757"/>
              <w:rPr>
                <w:b/>
                <w:color w:val="002060"/>
                <w:sz w:val="24"/>
              </w:rPr>
            </w:pPr>
            <w:r w:rsidRPr="00A35735">
              <w:rPr>
                <w:b/>
                <w:color w:val="002060"/>
                <w:sz w:val="24"/>
              </w:rPr>
              <w:t>À propos de l</w:t>
            </w:r>
            <w:r w:rsidR="00B06F77">
              <w:rPr>
                <w:b/>
                <w:color w:val="002060"/>
                <w:sz w:val="24"/>
              </w:rPr>
              <w:t>’</w:t>
            </w:r>
            <w:r w:rsidRPr="00A35735">
              <w:rPr>
                <w:b/>
                <w:color w:val="002060"/>
                <w:sz w:val="24"/>
              </w:rPr>
              <w:t>activité</w:t>
            </w:r>
          </w:p>
          <w:p w14:paraId="2E771171" w14:textId="770C3E17" w:rsidR="00A35735" w:rsidRPr="00A35735" w:rsidRDefault="00A35735" w:rsidP="00F705AD">
            <w:pPr>
              <w:spacing w:before="120" w:line="264" w:lineRule="auto"/>
              <w:ind w:left="227" w:right="227"/>
              <w:jc w:val="both"/>
              <w:rPr>
                <w:sz w:val="22"/>
                <w:szCs w:val="22"/>
              </w:rPr>
            </w:pPr>
            <w:r w:rsidRPr="00A35735">
              <w:rPr>
                <w:sz w:val="22"/>
                <w:szCs w:val="22"/>
              </w:rPr>
              <w:t>Votre enfant s</w:t>
            </w:r>
            <w:r w:rsidR="00B06F77">
              <w:rPr>
                <w:sz w:val="22"/>
                <w:szCs w:val="22"/>
              </w:rPr>
              <w:t>’</w:t>
            </w:r>
            <w:r w:rsidRPr="00A35735">
              <w:rPr>
                <w:sz w:val="22"/>
                <w:szCs w:val="22"/>
              </w:rPr>
              <w:t>exercera à :  </w:t>
            </w:r>
          </w:p>
          <w:p w14:paraId="28E4E51C" w14:textId="4E002590" w:rsidR="00A35735" w:rsidRPr="00A35735" w:rsidRDefault="00EB3949" w:rsidP="00827493">
            <w:pPr>
              <w:pStyle w:val="Paragraphedeliste"/>
              <w:numPr>
                <w:ilvl w:val="0"/>
                <w:numId w:val="18"/>
              </w:numPr>
              <w:ind w:left="628" w:right="227"/>
              <w:jc w:val="both"/>
              <w:rPr>
                <w:rFonts w:eastAsiaTheme="minorEastAsia"/>
              </w:rPr>
            </w:pPr>
            <w:r w:rsidRPr="625D3F0E">
              <w:t>Créer des œufs au moyen du tracé à main levée</w:t>
            </w:r>
            <w:r w:rsidR="00A35735" w:rsidRPr="625D3F0E">
              <w:rPr>
                <w:rFonts w:eastAsiaTheme="minorEastAsia"/>
              </w:rPr>
              <w:t xml:space="preserve"> tout en revisitant certaines connaissances en arts plastiques.</w:t>
            </w:r>
          </w:p>
          <w:p w14:paraId="70361A77" w14:textId="77777777" w:rsidR="00A35735" w:rsidRPr="00A35735" w:rsidRDefault="00A35735" w:rsidP="00A35735">
            <w:pPr>
              <w:spacing w:before="120" w:line="264" w:lineRule="auto"/>
              <w:ind w:left="227" w:right="48"/>
              <w:rPr>
                <w:sz w:val="22"/>
                <w:szCs w:val="22"/>
              </w:rPr>
            </w:pPr>
            <w:r w:rsidRPr="00A35735">
              <w:rPr>
                <w:sz w:val="22"/>
                <w:szCs w:val="22"/>
              </w:rPr>
              <w:t>Vous pourriez : </w:t>
            </w:r>
          </w:p>
          <w:p w14:paraId="66A24961" w14:textId="09E4CF45" w:rsidR="00A35735" w:rsidRPr="00827493" w:rsidRDefault="00A35735" w:rsidP="00827493">
            <w:pPr>
              <w:pStyle w:val="Paragraphedeliste"/>
              <w:numPr>
                <w:ilvl w:val="0"/>
                <w:numId w:val="18"/>
              </w:numPr>
              <w:ind w:left="628" w:right="227"/>
              <w:jc w:val="both"/>
            </w:pPr>
            <w:r w:rsidRPr="00827493">
              <w:t>Vérifier la compréhension des consignes de l</w:t>
            </w:r>
            <w:r w:rsidR="00B06F77" w:rsidRPr="00827493">
              <w:t>’</w:t>
            </w:r>
            <w:r w:rsidRPr="00827493">
              <w:t>activité</w:t>
            </w:r>
            <w:r w:rsidR="00493DF0" w:rsidRPr="00827493">
              <w:t>.</w:t>
            </w:r>
          </w:p>
          <w:p w14:paraId="63F6370D" w14:textId="34310135" w:rsidR="00A35735" w:rsidRPr="00A35735" w:rsidRDefault="00A35735" w:rsidP="00827493">
            <w:pPr>
              <w:pStyle w:val="Paragraphedeliste"/>
              <w:numPr>
                <w:ilvl w:val="0"/>
                <w:numId w:val="18"/>
              </w:numPr>
              <w:ind w:left="628" w:right="227"/>
              <w:jc w:val="both"/>
            </w:pPr>
            <w:r w:rsidRPr="00A35735">
              <w:t>Participer à la chasse aux œufs avec votre enfant à la fin de l</w:t>
            </w:r>
            <w:r w:rsidR="00B06F77">
              <w:t>’</w:t>
            </w:r>
            <w:r w:rsidRPr="00A35735">
              <w:t>activité.</w:t>
            </w:r>
          </w:p>
        </w:tc>
      </w:tr>
    </w:tbl>
    <w:p w14:paraId="7290791D" w14:textId="0CB06689" w:rsidR="00A35735" w:rsidRPr="00A35735" w:rsidRDefault="00493DF0" w:rsidP="625D3F0E">
      <w:pPr>
        <w:spacing w:before="120"/>
        <w:rPr>
          <w:color w:val="BFBFBF" w:themeColor="background1" w:themeShade="BF"/>
          <w:lang w:val="fr-CA"/>
        </w:rPr>
        <w:sectPr w:rsidR="00A35735" w:rsidRPr="00A35735" w:rsidSect="006F3382">
          <w:headerReference w:type="default" r:id="rId59"/>
          <w:footerReference w:type="default" r:id="rId60"/>
          <w:pgSz w:w="12240" w:h="15840"/>
          <w:pgMar w:top="567" w:right="1418" w:bottom="1418" w:left="1276" w:header="709" w:footer="709" w:gutter="0"/>
          <w:cols w:space="708"/>
          <w:docGrid w:linePitch="360"/>
        </w:sectPr>
      </w:pPr>
      <w:r w:rsidRPr="625D3F0E">
        <w:rPr>
          <w:color w:val="BFBFBF" w:themeColor="background1" w:themeShade="BF"/>
        </w:rPr>
        <w:t>Source</w:t>
      </w:r>
      <w:r w:rsidR="00A35735" w:rsidRPr="625D3F0E">
        <w:rPr>
          <w:color w:val="BFBFBF" w:themeColor="background1" w:themeShade="BF"/>
        </w:rPr>
        <w:t> : Activité proposée en collaboration avec les commissions scolaires de Montréal et de Laval</w:t>
      </w:r>
      <w:r w:rsidR="0029594F" w:rsidRPr="625D3F0E">
        <w:rPr>
          <w:color w:val="BFBFBF" w:themeColor="background1" w:themeShade="BF"/>
        </w:rPr>
        <w:t>.</w:t>
      </w:r>
    </w:p>
    <w:p w14:paraId="0E6D5F7B" w14:textId="77777777" w:rsidR="00A518A8" w:rsidRPr="00A518A8" w:rsidRDefault="00A518A8" w:rsidP="00A518A8">
      <w:pPr>
        <w:spacing w:before="600" w:after="200"/>
        <w:rPr>
          <w:rFonts w:ascii="Arial Rounded MT Bold" w:eastAsia="Times New Roman" w:hAnsi="Arial Rounded MT Bold" w:cs="Arial"/>
          <w:b/>
          <w:color w:val="0070C0"/>
          <w:sz w:val="50"/>
          <w:szCs w:val="40"/>
          <w:lang w:val="fr-CA" w:eastAsia="fr-CA"/>
        </w:rPr>
      </w:pPr>
      <w:r w:rsidRPr="00A518A8">
        <w:rPr>
          <w:rFonts w:ascii="Arial Rounded MT Bold" w:eastAsia="Times New Roman" w:hAnsi="Arial Rounded MT Bold" w:cs="Arial"/>
          <w:b/>
          <w:color w:val="0070C0"/>
          <w:sz w:val="50"/>
          <w:szCs w:val="40"/>
          <w:lang w:val="fr-CA" w:eastAsia="fr-CA"/>
        </w:rPr>
        <w:lastRenderedPageBreak/>
        <w:t>Annexe : La chasse aux œufs</w:t>
      </w:r>
    </w:p>
    <w:p w14:paraId="14F4B93E" w14:textId="7A397B2F" w:rsidR="00A518A8" w:rsidRPr="0072242B" w:rsidRDefault="00A518A8" w:rsidP="0072242B">
      <w:pPr>
        <w:spacing w:before="300" w:after="100"/>
        <w:ind w:right="757"/>
        <w:rPr>
          <w:b/>
          <w:color w:val="002060"/>
          <w:sz w:val="24"/>
        </w:rPr>
      </w:pPr>
      <w:r w:rsidRPr="0072242B">
        <w:rPr>
          <w:b/>
          <w:color w:val="002060"/>
          <w:sz w:val="24"/>
        </w:rPr>
        <w:t>Recherche d</w:t>
      </w:r>
      <w:r w:rsidR="00B06F77">
        <w:rPr>
          <w:b/>
          <w:color w:val="002060"/>
          <w:sz w:val="24"/>
        </w:rPr>
        <w:t>’</w:t>
      </w:r>
      <w:r w:rsidRPr="0072242B">
        <w:rPr>
          <w:b/>
          <w:color w:val="002060"/>
          <w:sz w:val="24"/>
        </w:rPr>
        <w:t>idées par l</w:t>
      </w:r>
      <w:r w:rsidR="00B06F77">
        <w:rPr>
          <w:b/>
          <w:color w:val="002060"/>
          <w:sz w:val="24"/>
        </w:rPr>
        <w:t>’</w:t>
      </w:r>
      <w:r w:rsidRPr="0072242B">
        <w:rPr>
          <w:b/>
          <w:color w:val="002060"/>
          <w:sz w:val="24"/>
        </w:rPr>
        <w:t>observation</w:t>
      </w:r>
    </w:p>
    <w:p w14:paraId="0B7344E9" w14:textId="0E960B6A" w:rsidR="00A518A8" w:rsidRPr="00A518A8" w:rsidRDefault="00A518A8" w:rsidP="00C4013B">
      <w:pPr>
        <w:spacing w:after="60" w:line="259" w:lineRule="auto"/>
        <w:rPr>
          <w:rFonts w:eastAsia="Calibri" w:cs="Arial"/>
          <w:sz w:val="22"/>
          <w:szCs w:val="22"/>
          <w:lang w:val="fr-CA" w:eastAsia="en-US"/>
        </w:rPr>
      </w:pPr>
      <w:r w:rsidRPr="00A518A8">
        <w:rPr>
          <w:rFonts w:eastAsia="Calibri" w:cs="Arial"/>
          <w:sz w:val="22"/>
          <w:szCs w:val="22"/>
          <w:lang w:val="fr-CA" w:eastAsia="en-US"/>
        </w:rPr>
        <w:t>Observe attentivement un vrai œuf et décris sa forme, la couleur de sa coquille, sa texture, etc.</w:t>
      </w:r>
    </w:p>
    <w:p w14:paraId="602759C3" w14:textId="2D40A432" w:rsidR="00A518A8" w:rsidRPr="00A518A8" w:rsidRDefault="00C4013B" w:rsidP="00A518A8">
      <w:pPr>
        <w:spacing w:after="120" w:line="259" w:lineRule="auto"/>
        <w:rPr>
          <w:rFonts w:eastAsia="Calibri" w:cs="Arial"/>
          <w:sz w:val="22"/>
          <w:szCs w:val="22"/>
          <w:lang w:val="fr-CA" w:eastAsia="en-US"/>
        </w:rPr>
      </w:pPr>
      <w:r w:rsidRPr="00A518A8">
        <w:rPr>
          <w:rFonts w:eastAsia="Calibri" w:cs="Arial"/>
          <w:noProof/>
          <w:sz w:val="22"/>
          <w:szCs w:val="22"/>
          <w:lang w:val="fr-CA" w:eastAsia="fr-CA"/>
        </w:rPr>
        <w:drawing>
          <wp:anchor distT="0" distB="0" distL="114300" distR="114300" simplePos="0" relativeHeight="251668480" behindDoc="0" locked="0" layoutInCell="1" allowOverlap="1" wp14:anchorId="45F2D0D0" wp14:editId="410AAFB8">
            <wp:simplePos x="0" y="0"/>
            <wp:positionH relativeFrom="column">
              <wp:posOffset>5674360</wp:posOffset>
            </wp:positionH>
            <wp:positionV relativeFrom="paragraph">
              <wp:posOffset>10160</wp:posOffset>
            </wp:positionV>
            <wp:extent cx="314325" cy="293843"/>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8A8">
        <w:rPr>
          <w:rFonts w:eastAsia="Calibri" w:cs="Arial"/>
          <w:noProof/>
          <w:sz w:val="22"/>
          <w:szCs w:val="22"/>
          <w:lang w:val="fr-CA" w:eastAsia="fr-CA"/>
        </w:rPr>
        <w:drawing>
          <wp:anchor distT="0" distB="0" distL="114300" distR="114300" simplePos="0" relativeHeight="251633664" behindDoc="1" locked="0" layoutInCell="1" allowOverlap="1" wp14:anchorId="61300C0C" wp14:editId="7B9DA7D6">
            <wp:simplePos x="0" y="0"/>
            <wp:positionH relativeFrom="column">
              <wp:posOffset>2437765</wp:posOffset>
            </wp:positionH>
            <wp:positionV relativeFrom="paragraph">
              <wp:posOffset>7620</wp:posOffset>
            </wp:positionV>
            <wp:extent cx="323850" cy="29449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3850" cy="29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18A8" w:rsidRPr="00A518A8">
        <w:rPr>
          <w:rFonts w:eastAsia="Calibri" w:cs="Arial"/>
          <w:sz w:val="22"/>
          <w:szCs w:val="22"/>
          <w:lang w:val="fr-CA" w:eastAsia="en-US"/>
        </w:rPr>
        <w:t>Selon toi, l</w:t>
      </w:r>
      <w:r w:rsidR="00B06F77">
        <w:rPr>
          <w:rFonts w:eastAsia="Calibri" w:cs="Arial"/>
          <w:sz w:val="22"/>
          <w:szCs w:val="22"/>
          <w:lang w:val="fr-CA" w:eastAsia="en-US"/>
        </w:rPr>
        <w:t>’</w:t>
      </w:r>
      <w:r w:rsidR="00A518A8" w:rsidRPr="00A518A8">
        <w:rPr>
          <w:rFonts w:eastAsia="Calibri" w:cs="Arial"/>
          <w:sz w:val="22"/>
          <w:szCs w:val="22"/>
          <w:lang w:val="fr-CA" w:eastAsia="en-US"/>
        </w:rPr>
        <w:t xml:space="preserve">œuf est de </w:t>
      </w:r>
      <w:r w:rsidR="00A518A8" w:rsidRPr="3379F76F">
        <w:rPr>
          <w:rFonts w:eastAsia="Calibri" w:cs="Arial"/>
          <w:b/>
          <w:bCs/>
          <w:sz w:val="22"/>
          <w:szCs w:val="22"/>
          <w:lang w:val="fr-CA" w:eastAsia="en-US"/>
        </w:rPr>
        <w:t>forme arrondie</w:t>
      </w:r>
      <w:r w:rsidR="00B5076E">
        <w:rPr>
          <w:rStyle w:val="Appelnotedebasdep"/>
          <w:rFonts w:eastAsia="Calibri" w:cs="Arial"/>
          <w:b/>
          <w:bCs/>
          <w:sz w:val="22"/>
          <w:szCs w:val="22"/>
          <w:lang w:val="fr-CA" w:eastAsia="en-US"/>
        </w:rPr>
        <w:footnoteReference w:id="4"/>
      </w:r>
      <w:r w:rsidR="00A518A8" w:rsidRPr="3379F76F">
        <w:rPr>
          <w:rFonts w:eastAsia="Calibri" w:cs="Arial"/>
          <w:b/>
          <w:bCs/>
          <w:sz w:val="22"/>
          <w:szCs w:val="22"/>
          <w:lang w:val="fr-CA" w:eastAsia="en-US"/>
        </w:rPr>
        <w:t xml:space="preserve">         </w:t>
      </w:r>
      <w:r w:rsidR="00A518A8" w:rsidRPr="00A518A8">
        <w:rPr>
          <w:rFonts w:eastAsia="Calibri" w:cs="Arial"/>
          <w:sz w:val="22"/>
          <w:szCs w:val="22"/>
          <w:lang w:val="fr-CA" w:eastAsia="en-US"/>
        </w:rPr>
        <w:t xml:space="preserve">(composé de courbes) ou de </w:t>
      </w:r>
      <w:r w:rsidR="00A518A8" w:rsidRPr="3379F76F">
        <w:rPr>
          <w:rFonts w:eastAsia="Calibri" w:cs="Arial"/>
          <w:b/>
          <w:bCs/>
          <w:sz w:val="22"/>
          <w:szCs w:val="22"/>
          <w:lang w:val="fr-CA" w:eastAsia="en-US"/>
        </w:rPr>
        <w:t>forme angulaire</w:t>
      </w:r>
      <w:r w:rsidR="00A518A8" w:rsidRPr="00A518A8">
        <w:rPr>
          <w:rFonts w:eastAsia="Calibri" w:cs="Arial"/>
          <w:sz w:val="22"/>
          <w:szCs w:val="22"/>
          <w:lang w:val="fr-CA" w:eastAsia="en-US"/>
        </w:rPr>
        <w:t xml:space="preserve"> (composé d</w:t>
      </w:r>
      <w:r w:rsidR="00B06F77">
        <w:rPr>
          <w:rFonts w:eastAsia="Calibri" w:cs="Arial"/>
          <w:sz w:val="22"/>
          <w:szCs w:val="22"/>
          <w:lang w:val="fr-CA" w:eastAsia="en-US"/>
        </w:rPr>
        <w:t>’</w:t>
      </w:r>
      <w:r w:rsidR="00A518A8" w:rsidRPr="00A518A8">
        <w:rPr>
          <w:rFonts w:eastAsia="Calibri" w:cs="Arial"/>
          <w:sz w:val="22"/>
          <w:szCs w:val="22"/>
          <w:lang w:val="fr-CA" w:eastAsia="en-US"/>
        </w:rPr>
        <w:t>angles)?</w:t>
      </w:r>
    </w:p>
    <w:p w14:paraId="60AB73BE" w14:textId="1435844E" w:rsidR="00A518A8" w:rsidRPr="000E3F01" w:rsidRDefault="00A518A8" w:rsidP="000E3F01">
      <w:pPr>
        <w:spacing w:before="300" w:after="100"/>
        <w:ind w:right="757"/>
        <w:rPr>
          <w:b/>
          <w:color w:val="002060"/>
          <w:sz w:val="24"/>
        </w:rPr>
      </w:pPr>
      <w:r w:rsidRPr="000E3F01">
        <w:rPr>
          <w:b/>
          <w:color w:val="002060"/>
          <w:sz w:val="24"/>
        </w:rPr>
        <w:t xml:space="preserve">Savais-tu que? </w:t>
      </w:r>
    </w:p>
    <w:p w14:paraId="2C841B10" w14:textId="01A3971B" w:rsidR="00A518A8" w:rsidRPr="00A518A8" w:rsidRDefault="00A518A8" w:rsidP="00C4013B">
      <w:pPr>
        <w:spacing w:after="160"/>
        <w:rPr>
          <w:rFonts w:eastAsia="Calibri" w:cs="Arial"/>
          <w:sz w:val="22"/>
          <w:szCs w:val="22"/>
          <w:lang w:val="fr-CA" w:eastAsia="en-US"/>
        </w:rPr>
      </w:pPr>
      <w:r w:rsidRPr="625D3F0E">
        <w:rPr>
          <w:rFonts w:eastAsia="Calibri" w:cs="Arial"/>
          <w:sz w:val="22"/>
          <w:szCs w:val="22"/>
          <w:lang w:val="fr-CA" w:eastAsia="en-US"/>
        </w:rPr>
        <w:t>L</w:t>
      </w:r>
      <w:r w:rsidR="00B06F77" w:rsidRPr="625D3F0E">
        <w:rPr>
          <w:rFonts w:eastAsia="Calibri" w:cs="Arial"/>
          <w:sz w:val="22"/>
          <w:szCs w:val="22"/>
          <w:lang w:val="fr-CA" w:eastAsia="en-US"/>
        </w:rPr>
        <w:t>’</w:t>
      </w:r>
      <w:r w:rsidRPr="625D3F0E">
        <w:rPr>
          <w:rFonts w:eastAsia="Calibri" w:cs="Arial"/>
          <w:sz w:val="22"/>
          <w:szCs w:val="22"/>
          <w:lang w:val="fr-CA" w:eastAsia="en-US"/>
        </w:rPr>
        <w:t>œuf est un symbole très utilisé par de nombreuses cultures et civilisations dans les histoires où il est question de la création de la vie. D</w:t>
      </w:r>
      <w:r w:rsidR="00B06F77" w:rsidRPr="625D3F0E">
        <w:rPr>
          <w:rFonts w:eastAsia="Calibri" w:cs="Arial"/>
          <w:sz w:val="22"/>
          <w:szCs w:val="22"/>
          <w:lang w:val="fr-CA" w:eastAsia="en-US"/>
        </w:rPr>
        <w:t>’</w:t>
      </w:r>
      <w:r w:rsidRPr="625D3F0E">
        <w:rPr>
          <w:rFonts w:eastAsia="Calibri" w:cs="Arial"/>
          <w:sz w:val="22"/>
          <w:szCs w:val="22"/>
          <w:lang w:val="fr-CA" w:eastAsia="en-US"/>
        </w:rPr>
        <w:t>ailleurs, des œufs d</w:t>
      </w:r>
      <w:r w:rsidR="00B06F77" w:rsidRPr="625D3F0E">
        <w:rPr>
          <w:rFonts w:eastAsia="Calibri" w:cs="Arial"/>
          <w:sz w:val="22"/>
          <w:szCs w:val="22"/>
          <w:lang w:val="fr-CA" w:eastAsia="en-US"/>
        </w:rPr>
        <w:t>’</w:t>
      </w:r>
      <w:r w:rsidRPr="625D3F0E">
        <w:rPr>
          <w:rFonts w:eastAsia="Calibri" w:cs="Arial"/>
          <w:sz w:val="22"/>
          <w:szCs w:val="22"/>
          <w:lang w:val="fr-CA" w:eastAsia="en-US"/>
        </w:rPr>
        <w:t>autruches décorés de motifs géométriques ont été retrouvés dans les tombes d</w:t>
      </w:r>
      <w:r w:rsidR="00B06F77" w:rsidRPr="625D3F0E">
        <w:rPr>
          <w:rFonts w:eastAsia="Calibri" w:cs="Arial"/>
          <w:sz w:val="22"/>
          <w:szCs w:val="22"/>
          <w:lang w:val="fr-CA" w:eastAsia="en-US"/>
        </w:rPr>
        <w:t>’</w:t>
      </w:r>
      <w:r w:rsidRPr="625D3F0E">
        <w:rPr>
          <w:rFonts w:eastAsia="Calibri" w:cs="Arial"/>
          <w:sz w:val="22"/>
          <w:szCs w:val="22"/>
          <w:lang w:val="fr-CA" w:eastAsia="en-US"/>
        </w:rPr>
        <w:t>anciens rois d</w:t>
      </w:r>
      <w:r w:rsidR="00B06F77" w:rsidRPr="625D3F0E">
        <w:rPr>
          <w:rFonts w:eastAsia="Calibri" w:cs="Arial"/>
          <w:sz w:val="22"/>
          <w:szCs w:val="22"/>
          <w:lang w:val="fr-CA" w:eastAsia="en-US"/>
        </w:rPr>
        <w:t>’</w:t>
      </w:r>
      <w:r w:rsidRPr="625D3F0E">
        <w:rPr>
          <w:rFonts w:eastAsia="Calibri" w:cs="Arial"/>
          <w:sz w:val="22"/>
          <w:szCs w:val="22"/>
          <w:lang w:val="fr-CA" w:eastAsia="en-US"/>
        </w:rPr>
        <w:t>Égypte.</w:t>
      </w:r>
      <w:r w:rsidRPr="625D3F0E">
        <w:rPr>
          <w:rFonts w:cs="Arial"/>
          <w:sz w:val="22"/>
          <w:szCs w:val="22"/>
        </w:rPr>
        <w:t xml:space="preserve"> La tradition de s</w:t>
      </w:r>
      <w:r w:rsidR="00B06F77" w:rsidRPr="625D3F0E">
        <w:rPr>
          <w:rFonts w:cs="Arial"/>
          <w:sz w:val="22"/>
          <w:szCs w:val="22"/>
        </w:rPr>
        <w:t>’</w:t>
      </w:r>
      <w:r w:rsidRPr="625D3F0E">
        <w:rPr>
          <w:rFonts w:cs="Arial"/>
          <w:sz w:val="22"/>
          <w:szCs w:val="22"/>
        </w:rPr>
        <w:t>offrir des œufs au printemps remonte à une époque lointaine. Plusieurs civilisations</w:t>
      </w:r>
      <w:r w:rsidR="00493DF0" w:rsidRPr="625D3F0E">
        <w:rPr>
          <w:rFonts w:cs="Arial"/>
          <w:sz w:val="22"/>
          <w:szCs w:val="22"/>
        </w:rPr>
        <w:t>,</w:t>
      </w:r>
      <w:r w:rsidRPr="625D3F0E">
        <w:rPr>
          <w:rFonts w:cs="Arial"/>
          <w:sz w:val="22"/>
          <w:szCs w:val="22"/>
        </w:rPr>
        <w:t xml:space="preserve"> tel</w:t>
      </w:r>
      <w:r w:rsidR="00BA545B" w:rsidRPr="625D3F0E">
        <w:rPr>
          <w:rFonts w:cs="Arial"/>
          <w:sz w:val="22"/>
          <w:szCs w:val="22"/>
        </w:rPr>
        <w:t>s</w:t>
      </w:r>
      <w:r w:rsidRPr="625D3F0E">
        <w:rPr>
          <w:rFonts w:cs="Arial"/>
          <w:sz w:val="22"/>
          <w:szCs w:val="22"/>
        </w:rPr>
        <w:t xml:space="preserve"> </w:t>
      </w:r>
      <w:r w:rsidR="00BA545B" w:rsidRPr="625D3F0E">
        <w:rPr>
          <w:rFonts w:cs="Arial"/>
          <w:sz w:val="22"/>
          <w:szCs w:val="22"/>
        </w:rPr>
        <w:t>l’Empire perse et l’Égypte antique,</w:t>
      </w:r>
      <w:r w:rsidRPr="625D3F0E">
        <w:rPr>
          <w:rFonts w:cs="Arial"/>
          <w:sz w:val="22"/>
          <w:szCs w:val="22"/>
        </w:rPr>
        <w:t xml:space="preserve"> s</w:t>
      </w:r>
      <w:r w:rsidR="00B06F77" w:rsidRPr="625D3F0E">
        <w:rPr>
          <w:rFonts w:cs="Arial"/>
          <w:sz w:val="22"/>
          <w:szCs w:val="22"/>
        </w:rPr>
        <w:t>’</w:t>
      </w:r>
      <w:r w:rsidRPr="625D3F0E">
        <w:rPr>
          <w:rFonts w:cs="Arial"/>
          <w:sz w:val="22"/>
          <w:szCs w:val="22"/>
        </w:rPr>
        <w:t xml:space="preserve">offraient en guise de porte-bonheurs des œufs de poule décorés </w:t>
      </w:r>
      <w:r w:rsidR="00493DF0" w:rsidRPr="625D3F0E">
        <w:rPr>
          <w:rFonts w:cs="Arial"/>
          <w:sz w:val="22"/>
          <w:szCs w:val="22"/>
        </w:rPr>
        <w:t xml:space="preserve">de </w:t>
      </w:r>
      <w:r w:rsidRPr="625D3F0E">
        <w:rPr>
          <w:rFonts w:cs="Arial"/>
          <w:sz w:val="22"/>
          <w:szCs w:val="22"/>
        </w:rPr>
        <w:t>signe</w:t>
      </w:r>
      <w:r w:rsidR="00493DF0" w:rsidRPr="625D3F0E">
        <w:rPr>
          <w:rFonts w:cs="Arial"/>
          <w:sz w:val="22"/>
          <w:szCs w:val="22"/>
        </w:rPr>
        <w:t>s</w:t>
      </w:r>
      <w:r w:rsidRPr="625D3F0E">
        <w:rPr>
          <w:rFonts w:cs="Arial"/>
          <w:sz w:val="22"/>
          <w:szCs w:val="22"/>
        </w:rPr>
        <w:t xml:space="preserve"> de renouveau</w:t>
      </w:r>
      <w:r w:rsidRPr="625D3F0E">
        <w:rPr>
          <w:rFonts w:eastAsia="Calibri" w:cs="Arial"/>
          <w:sz w:val="22"/>
          <w:szCs w:val="22"/>
          <w:lang w:val="fr-CA" w:eastAsia="en-US"/>
        </w:rPr>
        <w:t>. Dès la Renaissance, l</w:t>
      </w:r>
      <w:r w:rsidR="00B06F77" w:rsidRPr="625D3F0E">
        <w:rPr>
          <w:rFonts w:eastAsia="Calibri" w:cs="Arial"/>
          <w:sz w:val="22"/>
          <w:szCs w:val="22"/>
          <w:lang w:val="fr-CA" w:eastAsia="en-US"/>
        </w:rPr>
        <w:t>’</w:t>
      </w:r>
      <w:r w:rsidRPr="625D3F0E">
        <w:rPr>
          <w:rFonts w:eastAsia="Calibri" w:cs="Arial"/>
          <w:sz w:val="22"/>
          <w:szCs w:val="22"/>
          <w:lang w:val="fr-CA" w:eastAsia="en-US"/>
        </w:rPr>
        <w:t>usage d</w:t>
      </w:r>
      <w:r w:rsidR="00B06F77" w:rsidRPr="625D3F0E">
        <w:rPr>
          <w:rFonts w:eastAsia="Calibri" w:cs="Arial"/>
          <w:sz w:val="22"/>
          <w:szCs w:val="22"/>
          <w:lang w:val="fr-CA" w:eastAsia="en-US"/>
        </w:rPr>
        <w:t>’</w:t>
      </w:r>
      <w:r w:rsidRPr="625D3F0E">
        <w:rPr>
          <w:rFonts w:eastAsia="Calibri" w:cs="Arial"/>
          <w:sz w:val="22"/>
          <w:szCs w:val="22"/>
          <w:lang w:val="fr-CA" w:eastAsia="en-US"/>
        </w:rPr>
        <w:t>offrir des œufs précieux apparut dans les cours royales en Angleterre. Les rois faisaient décorer quelques centaines d</w:t>
      </w:r>
      <w:r w:rsidR="00B06F77" w:rsidRPr="625D3F0E">
        <w:rPr>
          <w:rFonts w:eastAsia="Calibri" w:cs="Arial"/>
          <w:sz w:val="22"/>
          <w:szCs w:val="22"/>
          <w:lang w:val="fr-CA" w:eastAsia="en-US"/>
        </w:rPr>
        <w:t>’</w:t>
      </w:r>
      <w:r w:rsidRPr="625D3F0E">
        <w:rPr>
          <w:rFonts w:eastAsia="Calibri" w:cs="Arial"/>
          <w:sz w:val="22"/>
          <w:szCs w:val="22"/>
          <w:lang w:val="fr-CA" w:eastAsia="en-US"/>
        </w:rPr>
        <w:t>œufs à la feuille d</w:t>
      </w:r>
      <w:r w:rsidR="00B06F77" w:rsidRPr="625D3F0E">
        <w:rPr>
          <w:rFonts w:eastAsia="Calibri" w:cs="Arial"/>
          <w:sz w:val="22"/>
          <w:szCs w:val="22"/>
          <w:lang w:val="fr-CA" w:eastAsia="en-US"/>
        </w:rPr>
        <w:t>’</w:t>
      </w:r>
      <w:r w:rsidRPr="625D3F0E">
        <w:rPr>
          <w:rFonts w:eastAsia="Calibri" w:cs="Arial"/>
          <w:sz w:val="22"/>
          <w:szCs w:val="22"/>
          <w:lang w:val="fr-CA" w:eastAsia="en-US"/>
        </w:rPr>
        <w:t>or pour les distribuer à leur famille. Source : Wikipédia</w:t>
      </w:r>
      <w:r w:rsidR="00BA545B" w:rsidRPr="625D3F0E">
        <w:rPr>
          <w:rFonts w:eastAsia="Calibri" w:cs="Arial"/>
          <w:sz w:val="22"/>
          <w:szCs w:val="22"/>
          <w:lang w:val="fr-CA" w:eastAsia="en-US"/>
        </w:rPr>
        <w:t>.</w:t>
      </w:r>
    </w:p>
    <w:p w14:paraId="630F02E3" w14:textId="77777777" w:rsidR="00A518A8" w:rsidRPr="0072242B" w:rsidRDefault="00A518A8" w:rsidP="0072242B">
      <w:pPr>
        <w:spacing w:before="300" w:after="100"/>
        <w:ind w:right="757"/>
        <w:rPr>
          <w:b/>
          <w:color w:val="002060"/>
          <w:sz w:val="24"/>
        </w:rPr>
      </w:pPr>
      <w:r w:rsidRPr="0072242B">
        <w:rPr>
          <w:b/>
          <w:color w:val="002060"/>
          <w:sz w:val="24"/>
        </w:rPr>
        <w:t>Étapes de la réalisation</w:t>
      </w:r>
    </w:p>
    <w:p w14:paraId="51EEA2A5" w14:textId="77777777" w:rsidR="00A518A8" w:rsidRPr="00A518A8" w:rsidRDefault="00A518A8" w:rsidP="00C4013B">
      <w:pPr>
        <w:numPr>
          <w:ilvl w:val="0"/>
          <w:numId w:val="19"/>
        </w:numPr>
        <w:pBdr>
          <w:top w:val="nil"/>
          <w:left w:val="nil"/>
          <w:bottom w:val="nil"/>
          <w:right w:val="nil"/>
          <w:between w:val="nil"/>
        </w:pBdr>
        <w:ind w:left="380"/>
        <w:rPr>
          <w:rFonts w:eastAsia="Calibri" w:cs="Arial"/>
          <w:sz w:val="22"/>
          <w:szCs w:val="22"/>
          <w:lang w:val="fr-CA" w:eastAsia="en-US"/>
        </w:rPr>
      </w:pPr>
      <w:r w:rsidRPr="00A518A8">
        <w:rPr>
          <w:rFonts w:eastAsia="Gill Sans" w:cs="Arial"/>
          <w:color w:val="000000"/>
          <w:sz w:val="22"/>
          <w:szCs w:val="22"/>
          <w:lang w:val="fr-CA" w:eastAsia="en-US"/>
        </w:rPr>
        <w:t>Utilise une feuille de papier de couleur unie sans motif.</w:t>
      </w:r>
    </w:p>
    <w:p w14:paraId="4AE26829" w14:textId="4092D699" w:rsidR="00A518A8" w:rsidRPr="00A518A8" w:rsidRDefault="00A518A8" w:rsidP="00C4013B">
      <w:pPr>
        <w:numPr>
          <w:ilvl w:val="0"/>
          <w:numId w:val="19"/>
        </w:numPr>
        <w:pBdr>
          <w:top w:val="nil"/>
          <w:left w:val="nil"/>
          <w:bottom w:val="nil"/>
          <w:right w:val="nil"/>
          <w:between w:val="nil"/>
        </w:pBdr>
        <w:ind w:left="380"/>
        <w:rPr>
          <w:rFonts w:eastAsia="Calibri" w:cs="Arial"/>
          <w:sz w:val="22"/>
          <w:szCs w:val="22"/>
          <w:lang w:val="fr-CA" w:eastAsia="en-US"/>
        </w:rPr>
      </w:pPr>
      <w:r w:rsidRPr="625D3F0E">
        <w:rPr>
          <w:rFonts w:eastAsia="Gill Sans" w:cs="Arial"/>
          <w:color w:val="000000" w:themeColor="text1"/>
          <w:sz w:val="22"/>
          <w:szCs w:val="22"/>
          <w:lang w:val="fr-CA" w:eastAsia="en-US"/>
        </w:rPr>
        <w:t xml:space="preserve">Trace au crayon </w:t>
      </w:r>
      <w:r w:rsidR="00BA545B" w:rsidRPr="625D3F0E">
        <w:rPr>
          <w:rFonts w:eastAsia="Gill Sans" w:cs="Arial"/>
          <w:color w:val="000000" w:themeColor="text1"/>
          <w:sz w:val="22"/>
          <w:szCs w:val="22"/>
          <w:lang w:val="fr-CA" w:eastAsia="en-US"/>
        </w:rPr>
        <w:t xml:space="preserve">à </w:t>
      </w:r>
      <w:r w:rsidRPr="625D3F0E">
        <w:rPr>
          <w:rFonts w:eastAsia="Gill Sans" w:cs="Arial"/>
          <w:color w:val="000000" w:themeColor="text1"/>
          <w:sz w:val="22"/>
          <w:szCs w:val="22"/>
          <w:lang w:val="fr-CA" w:eastAsia="en-US"/>
        </w:rPr>
        <w:t>mine le contour de quelques œufs de différentes grosseurs sur ta feuille.</w:t>
      </w:r>
    </w:p>
    <w:p w14:paraId="6AC2CD06" w14:textId="2FCA9803" w:rsidR="00A518A8" w:rsidRPr="00A518A8" w:rsidRDefault="00BA545B" w:rsidP="00C4013B">
      <w:pPr>
        <w:numPr>
          <w:ilvl w:val="0"/>
          <w:numId w:val="19"/>
        </w:numPr>
        <w:ind w:left="380"/>
        <w:rPr>
          <w:rFonts w:eastAsia="Calibri" w:cs="Arial"/>
          <w:sz w:val="22"/>
          <w:szCs w:val="22"/>
          <w:lang w:val="fr-CA" w:eastAsia="en-US"/>
        </w:rPr>
      </w:pPr>
      <w:r>
        <w:rPr>
          <w:rFonts w:eastAsia="Calibri" w:cs="Arial"/>
          <w:sz w:val="22"/>
          <w:szCs w:val="22"/>
          <w:lang w:val="fr-CA" w:eastAsia="en-US"/>
        </w:rPr>
        <w:t>Dessine sur</w:t>
      </w:r>
      <w:r w:rsidRPr="00A518A8">
        <w:rPr>
          <w:rFonts w:eastAsia="Calibri" w:cs="Arial"/>
          <w:sz w:val="22"/>
          <w:szCs w:val="22"/>
          <w:lang w:val="fr-CA" w:eastAsia="en-US"/>
        </w:rPr>
        <w:t xml:space="preserve"> </w:t>
      </w:r>
      <w:r w:rsidR="00A518A8" w:rsidRPr="00A518A8">
        <w:rPr>
          <w:rFonts w:eastAsia="Calibri" w:cs="Arial"/>
          <w:sz w:val="22"/>
          <w:szCs w:val="22"/>
          <w:lang w:val="fr-CA" w:eastAsia="en-US"/>
        </w:rPr>
        <w:t xml:space="preserve">les œufs avec des crayons de couleur ou ton crayon </w:t>
      </w:r>
      <w:r>
        <w:rPr>
          <w:rFonts w:eastAsia="Calibri" w:cs="Arial"/>
          <w:sz w:val="22"/>
          <w:szCs w:val="22"/>
          <w:lang w:val="fr-CA" w:eastAsia="en-US"/>
        </w:rPr>
        <w:t>à</w:t>
      </w:r>
      <w:r w:rsidRPr="00A518A8">
        <w:rPr>
          <w:rFonts w:eastAsia="Calibri" w:cs="Arial"/>
          <w:sz w:val="22"/>
          <w:szCs w:val="22"/>
          <w:lang w:val="fr-CA" w:eastAsia="en-US"/>
        </w:rPr>
        <w:t xml:space="preserve"> </w:t>
      </w:r>
      <w:r w:rsidR="00A518A8" w:rsidRPr="00A518A8">
        <w:rPr>
          <w:rFonts w:eastAsia="Calibri" w:cs="Arial"/>
          <w:sz w:val="22"/>
          <w:szCs w:val="22"/>
          <w:lang w:val="fr-CA" w:eastAsia="en-US"/>
        </w:rPr>
        <w:t xml:space="preserve">mine des motifs de ton choix et des lignes en variant </w:t>
      </w:r>
      <w:r>
        <w:rPr>
          <w:rFonts w:eastAsia="Calibri" w:cs="Arial"/>
          <w:sz w:val="22"/>
          <w:szCs w:val="22"/>
          <w:lang w:val="fr-CA" w:eastAsia="en-US"/>
        </w:rPr>
        <w:t>leur</w:t>
      </w:r>
      <w:r w:rsidRPr="00A518A8">
        <w:rPr>
          <w:rFonts w:eastAsia="Calibri" w:cs="Arial"/>
          <w:sz w:val="22"/>
          <w:szCs w:val="22"/>
          <w:lang w:val="fr-CA" w:eastAsia="en-US"/>
        </w:rPr>
        <w:t xml:space="preserve"> </w:t>
      </w:r>
      <w:r w:rsidR="00A518A8" w:rsidRPr="00A518A8">
        <w:rPr>
          <w:rFonts w:eastAsia="Calibri" w:cs="Arial"/>
          <w:sz w:val="22"/>
          <w:szCs w:val="22"/>
          <w:lang w:val="fr-CA" w:eastAsia="en-US"/>
        </w:rPr>
        <w:t>largeur (</w:t>
      </w:r>
      <w:r w:rsidR="00A518A8" w:rsidRPr="625D3F0E">
        <w:rPr>
          <w:rFonts w:eastAsia="Calibri" w:cs="Arial"/>
          <w:b/>
          <w:bCs/>
          <w:sz w:val="22"/>
          <w:szCs w:val="22"/>
          <w:lang w:val="fr-CA" w:eastAsia="en-US"/>
        </w:rPr>
        <w:t>lignes minces et larges</w:t>
      </w:r>
      <w:r w:rsidR="00A518A8" w:rsidRPr="00A518A8">
        <w:rPr>
          <w:rFonts w:eastAsia="Calibri" w:cs="Arial"/>
          <w:sz w:val="22"/>
          <w:szCs w:val="22"/>
          <w:lang w:val="fr-CA" w:eastAsia="en-US"/>
        </w:rPr>
        <w:t xml:space="preserve">), </w:t>
      </w:r>
      <w:r w:rsidR="00A518A8" w:rsidRPr="00A518A8">
        <w:rPr>
          <w:rFonts w:cs="Arial"/>
          <w:sz w:val="22"/>
          <w:szCs w:val="22"/>
        </w:rPr>
        <w:t>leur orientation (</w:t>
      </w:r>
      <w:r w:rsidR="00A518A8" w:rsidRPr="625D3F0E">
        <w:rPr>
          <w:rFonts w:cs="Arial"/>
          <w:b/>
          <w:bCs/>
          <w:sz w:val="22"/>
          <w:szCs w:val="22"/>
        </w:rPr>
        <w:t xml:space="preserve">lignes horizontales </w:t>
      </w:r>
      <w:r w:rsidR="00A518A8" w:rsidRPr="00A518A8">
        <w:rPr>
          <w:rFonts w:cs="Arial"/>
          <w:sz w:val="22"/>
          <w:szCs w:val="22"/>
        </w:rPr>
        <w:t>e</w:t>
      </w:r>
      <w:r w:rsidR="00A518A8" w:rsidRPr="625D3F0E">
        <w:rPr>
          <w:rFonts w:cs="Arial"/>
          <w:b/>
          <w:bCs/>
          <w:sz w:val="22"/>
          <w:szCs w:val="22"/>
        </w:rPr>
        <w:t>t verticales</w:t>
      </w:r>
      <w:r w:rsidR="00A518A8" w:rsidRPr="00A518A8">
        <w:rPr>
          <w:rFonts w:cs="Arial"/>
          <w:sz w:val="22"/>
          <w:szCs w:val="22"/>
        </w:rPr>
        <w:t>) et leur longueur (</w:t>
      </w:r>
      <w:r w:rsidR="00A518A8" w:rsidRPr="625D3F0E">
        <w:rPr>
          <w:rFonts w:cs="Arial"/>
          <w:b/>
          <w:bCs/>
          <w:sz w:val="22"/>
          <w:szCs w:val="22"/>
        </w:rPr>
        <w:t>lignes courtes et longues</w:t>
      </w:r>
      <w:r w:rsidR="00A518A8" w:rsidRPr="00A518A8">
        <w:rPr>
          <w:rFonts w:cs="Arial"/>
          <w:sz w:val="22"/>
          <w:szCs w:val="22"/>
        </w:rPr>
        <w:t>).</w:t>
      </w:r>
      <w:r w:rsidR="00A518A8" w:rsidRPr="00A518A8">
        <w:rPr>
          <w:rFonts w:cs="Arial"/>
          <w:noProof/>
          <w:sz w:val="22"/>
          <w:szCs w:val="22"/>
        </w:rPr>
        <w:t xml:space="preserve"> Elles peuvent être </w:t>
      </w:r>
      <w:r w:rsidR="00A518A8" w:rsidRPr="625D3F0E">
        <w:rPr>
          <w:rFonts w:cs="Arial"/>
          <w:b/>
          <w:bCs/>
          <w:noProof/>
          <w:sz w:val="22"/>
          <w:szCs w:val="22"/>
        </w:rPr>
        <w:t xml:space="preserve">courbes </w:t>
      </w:r>
      <w:r w:rsidR="00A518A8" w:rsidRPr="00A518A8">
        <w:rPr>
          <w:rFonts w:cs="Arial"/>
          <w:noProof/>
          <w:sz w:val="22"/>
          <w:szCs w:val="22"/>
        </w:rPr>
        <w:t xml:space="preserve">ou </w:t>
      </w:r>
      <w:r w:rsidR="00A518A8" w:rsidRPr="625D3F0E">
        <w:rPr>
          <w:rFonts w:cs="Arial"/>
          <w:b/>
          <w:bCs/>
          <w:noProof/>
          <w:sz w:val="22"/>
          <w:szCs w:val="22"/>
        </w:rPr>
        <w:t>brisées</w:t>
      </w:r>
      <w:r w:rsidR="00A518A8" w:rsidRPr="00BA545B">
        <w:rPr>
          <w:rFonts w:cs="Arial"/>
          <w:noProof/>
          <w:sz w:val="22"/>
          <w:szCs w:val="22"/>
        </w:rPr>
        <w:t>.</w:t>
      </w:r>
    </w:p>
    <w:p w14:paraId="4E40611B" w14:textId="7B20A225" w:rsidR="00A518A8" w:rsidRPr="00A518A8" w:rsidRDefault="003058E6" w:rsidP="00C4013B">
      <w:pPr>
        <w:ind w:left="380"/>
        <w:rPr>
          <w:rFonts w:eastAsia="Calibri" w:cs="Arial"/>
          <w:sz w:val="16"/>
          <w:szCs w:val="22"/>
          <w:lang w:val="fr-CA" w:eastAsia="en-US"/>
        </w:rPr>
      </w:pPr>
      <w:r>
        <w:rPr>
          <w:noProof/>
          <w:lang w:val="fr-CA" w:eastAsia="fr-CA"/>
        </w:rPr>
        <w:drawing>
          <wp:inline distT="0" distB="0" distL="0" distR="0" wp14:anchorId="0C460764" wp14:editId="75964930">
            <wp:extent cx="247650" cy="356870"/>
            <wp:effectExtent l="0" t="0" r="0" b="5080"/>
            <wp:docPr id="194022602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63">
                      <a:extLst>
                        <a:ext uri="{28A0092B-C50C-407E-A947-70E740481C1C}">
                          <a14:useLocalDpi xmlns:a14="http://schemas.microsoft.com/office/drawing/2010/main" val="0"/>
                        </a:ext>
                      </a:extLst>
                    </a:blip>
                    <a:stretch>
                      <a:fillRect/>
                    </a:stretch>
                  </pic:blipFill>
                  <pic:spPr>
                    <a:xfrm>
                      <a:off x="0" y="0"/>
                      <a:ext cx="247650" cy="356870"/>
                    </a:xfrm>
                    <a:prstGeom prst="rect">
                      <a:avLst/>
                    </a:prstGeom>
                  </pic:spPr>
                </pic:pic>
              </a:graphicData>
            </a:graphic>
          </wp:inline>
        </w:drawing>
      </w:r>
      <w:r>
        <w:rPr>
          <w:noProof/>
          <w:lang w:val="fr-CA" w:eastAsia="fr-CA"/>
        </w:rPr>
        <w:drawing>
          <wp:inline distT="0" distB="0" distL="0" distR="0" wp14:anchorId="1C439C37" wp14:editId="68CCBAAD">
            <wp:extent cx="354330" cy="342900"/>
            <wp:effectExtent l="0" t="0" r="7620" b="0"/>
            <wp:docPr id="142398838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64">
                      <a:extLst>
                        <a:ext uri="{28A0092B-C50C-407E-A947-70E740481C1C}">
                          <a14:useLocalDpi xmlns:a14="http://schemas.microsoft.com/office/drawing/2010/main" val="0"/>
                        </a:ext>
                      </a:extLst>
                    </a:blip>
                    <a:stretch>
                      <a:fillRect/>
                    </a:stretch>
                  </pic:blipFill>
                  <pic:spPr>
                    <a:xfrm>
                      <a:off x="0" y="0"/>
                      <a:ext cx="354330" cy="342900"/>
                    </a:xfrm>
                    <a:prstGeom prst="rect">
                      <a:avLst/>
                    </a:prstGeom>
                  </pic:spPr>
                </pic:pic>
              </a:graphicData>
            </a:graphic>
          </wp:inline>
        </w:drawing>
      </w:r>
      <w:r>
        <w:rPr>
          <w:noProof/>
          <w:lang w:val="fr-CA" w:eastAsia="fr-CA"/>
        </w:rPr>
        <w:drawing>
          <wp:inline distT="0" distB="0" distL="0" distR="0" wp14:anchorId="403CC741" wp14:editId="76B4ED50">
            <wp:extent cx="509270" cy="209550"/>
            <wp:effectExtent l="0" t="0" r="5080" b="0"/>
            <wp:docPr id="184776319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65">
                      <a:extLst>
                        <a:ext uri="{28A0092B-C50C-407E-A947-70E740481C1C}">
                          <a14:useLocalDpi xmlns:a14="http://schemas.microsoft.com/office/drawing/2010/main" val="0"/>
                        </a:ext>
                      </a:extLst>
                    </a:blip>
                    <a:stretch>
                      <a:fillRect/>
                    </a:stretch>
                  </pic:blipFill>
                  <pic:spPr>
                    <a:xfrm>
                      <a:off x="0" y="0"/>
                      <a:ext cx="509270" cy="209550"/>
                    </a:xfrm>
                    <a:prstGeom prst="rect">
                      <a:avLst/>
                    </a:prstGeom>
                  </pic:spPr>
                </pic:pic>
              </a:graphicData>
            </a:graphic>
          </wp:inline>
        </w:drawing>
      </w:r>
      <w:r>
        <w:rPr>
          <w:noProof/>
          <w:lang w:val="fr-CA" w:eastAsia="fr-CA"/>
        </w:rPr>
        <w:drawing>
          <wp:inline distT="0" distB="0" distL="0" distR="0" wp14:anchorId="0B2707B0" wp14:editId="735E9F89">
            <wp:extent cx="454660" cy="142875"/>
            <wp:effectExtent l="0" t="0" r="2540" b="9525"/>
            <wp:docPr id="11108423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66">
                      <a:extLst>
                        <a:ext uri="{28A0092B-C50C-407E-A947-70E740481C1C}">
                          <a14:useLocalDpi xmlns:a14="http://schemas.microsoft.com/office/drawing/2010/main" val="0"/>
                        </a:ext>
                      </a:extLst>
                    </a:blip>
                    <a:stretch>
                      <a:fillRect/>
                    </a:stretch>
                  </pic:blipFill>
                  <pic:spPr>
                    <a:xfrm>
                      <a:off x="0" y="0"/>
                      <a:ext cx="454660" cy="142875"/>
                    </a:xfrm>
                    <a:prstGeom prst="rect">
                      <a:avLst/>
                    </a:prstGeom>
                  </pic:spPr>
                </pic:pic>
              </a:graphicData>
            </a:graphic>
          </wp:inline>
        </w:drawing>
      </w:r>
      <w:r>
        <w:rPr>
          <w:noProof/>
          <w:lang w:val="fr-CA" w:eastAsia="fr-CA"/>
        </w:rPr>
        <w:drawing>
          <wp:inline distT="0" distB="0" distL="0" distR="0" wp14:anchorId="2DF950BD" wp14:editId="509B40B2">
            <wp:extent cx="413385" cy="161925"/>
            <wp:effectExtent l="0" t="0" r="5715" b="9525"/>
            <wp:docPr id="129005515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67">
                      <a:extLst>
                        <a:ext uri="{28A0092B-C50C-407E-A947-70E740481C1C}">
                          <a14:useLocalDpi xmlns:a14="http://schemas.microsoft.com/office/drawing/2010/main" val="0"/>
                        </a:ext>
                      </a:extLst>
                    </a:blip>
                    <a:stretch>
                      <a:fillRect/>
                    </a:stretch>
                  </pic:blipFill>
                  <pic:spPr>
                    <a:xfrm flipH="1">
                      <a:off x="0" y="0"/>
                      <a:ext cx="413385" cy="161925"/>
                    </a:xfrm>
                    <a:prstGeom prst="rect">
                      <a:avLst/>
                    </a:prstGeom>
                  </pic:spPr>
                </pic:pic>
              </a:graphicData>
            </a:graphic>
          </wp:inline>
        </w:drawing>
      </w:r>
    </w:p>
    <w:p w14:paraId="16DA214D" w14:textId="77777777" w:rsidR="00A518A8" w:rsidRPr="00A518A8" w:rsidRDefault="00A518A8" w:rsidP="00C4013B">
      <w:pPr>
        <w:numPr>
          <w:ilvl w:val="0"/>
          <w:numId w:val="19"/>
        </w:numPr>
        <w:pBdr>
          <w:top w:val="nil"/>
          <w:left w:val="nil"/>
          <w:bottom w:val="nil"/>
          <w:right w:val="nil"/>
          <w:between w:val="nil"/>
        </w:pBdr>
        <w:ind w:left="380"/>
        <w:rPr>
          <w:rFonts w:eastAsia="Calibri" w:cs="Arial"/>
          <w:sz w:val="22"/>
          <w:szCs w:val="22"/>
          <w:lang w:val="fr-CA" w:eastAsia="en-US"/>
        </w:rPr>
      </w:pPr>
      <w:r w:rsidRPr="00A518A8">
        <w:rPr>
          <w:rFonts w:eastAsia="Calibri" w:cs="Arial"/>
          <w:sz w:val="22"/>
          <w:szCs w:val="22"/>
          <w:lang w:val="fr-CA" w:eastAsia="en-US"/>
        </w:rPr>
        <w:t xml:space="preserve">Découpe avec ton ciseau les œufs en suivant le tracé (contour) que tu as fait. </w:t>
      </w:r>
    </w:p>
    <w:p w14:paraId="493C4E4E" w14:textId="77777777" w:rsidR="00A518A8" w:rsidRPr="00A518A8" w:rsidRDefault="00A518A8" w:rsidP="00C4013B">
      <w:pPr>
        <w:numPr>
          <w:ilvl w:val="0"/>
          <w:numId w:val="20"/>
        </w:numPr>
        <w:ind w:left="374" w:hanging="357"/>
        <w:rPr>
          <w:rFonts w:eastAsia="Calibri" w:cs="Arial"/>
          <w:sz w:val="22"/>
          <w:szCs w:val="22"/>
          <w:lang w:val="fr-CA" w:eastAsia="en-US"/>
        </w:rPr>
      </w:pPr>
      <w:r w:rsidRPr="00A518A8">
        <w:rPr>
          <w:rFonts w:eastAsia="Calibri" w:cs="Arial"/>
          <w:sz w:val="22"/>
          <w:szCs w:val="22"/>
          <w:lang w:val="fr-CA" w:eastAsia="en-US"/>
        </w:rPr>
        <w:t xml:space="preserve">Voilà! Tu peux </w:t>
      </w:r>
      <w:r w:rsidRPr="00C4013B">
        <w:rPr>
          <w:rFonts w:eastAsia="Gill Sans" w:cs="Arial"/>
          <w:color w:val="000000" w:themeColor="text1"/>
          <w:sz w:val="22"/>
          <w:szCs w:val="22"/>
          <w:lang w:val="fr-CA" w:eastAsia="en-US"/>
        </w:rPr>
        <w:t>exposer</w:t>
      </w:r>
      <w:r w:rsidRPr="00A518A8">
        <w:rPr>
          <w:rFonts w:eastAsia="Calibri" w:cs="Arial"/>
          <w:sz w:val="22"/>
          <w:szCs w:val="22"/>
          <w:lang w:val="fr-CA" w:eastAsia="en-US"/>
        </w:rPr>
        <w:t xml:space="preserve"> tes œufs chez toi!</w:t>
      </w:r>
      <w:r w:rsidRPr="00A518A8">
        <w:rPr>
          <w:rFonts w:cs="Arial"/>
          <w:noProof/>
          <w:sz w:val="22"/>
          <w:szCs w:val="22"/>
        </w:rPr>
        <w:t xml:space="preserve"> </w:t>
      </w:r>
    </w:p>
    <w:p w14:paraId="4EF5F531" w14:textId="77777777" w:rsidR="00A518A8" w:rsidRPr="00B5076E" w:rsidRDefault="00A518A8" w:rsidP="00B5076E">
      <w:pPr>
        <w:spacing w:before="300" w:after="100"/>
        <w:ind w:right="757"/>
        <w:rPr>
          <w:b/>
          <w:color w:val="002060"/>
          <w:sz w:val="24"/>
        </w:rPr>
      </w:pPr>
      <w:r w:rsidRPr="00B5076E">
        <w:rPr>
          <w:b/>
          <w:color w:val="002060"/>
          <w:sz w:val="24"/>
        </w:rPr>
        <w:t>Si tu veux aller plus loin…</w:t>
      </w:r>
      <w:r w:rsidRPr="00B5076E">
        <w:rPr>
          <w:b/>
          <w:color w:val="002060"/>
          <w:sz w:val="24"/>
        </w:rPr>
        <w:tab/>
      </w:r>
    </w:p>
    <w:p w14:paraId="4CCC3D94" w14:textId="2872DD4C" w:rsidR="00A518A8" w:rsidRPr="00A518A8" w:rsidRDefault="00A518A8" w:rsidP="00C4013B">
      <w:pPr>
        <w:numPr>
          <w:ilvl w:val="0"/>
          <w:numId w:val="20"/>
        </w:numPr>
        <w:ind w:left="374" w:hanging="357"/>
        <w:rPr>
          <w:rFonts w:eastAsia="Gill Sans" w:cs="Arial"/>
          <w:color w:val="000000"/>
          <w:sz w:val="22"/>
          <w:szCs w:val="22"/>
          <w:lang w:val="fr-CA" w:eastAsia="en-US"/>
        </w:rPr>
      </w:pPr>
      <w:r w:rsidRPr="625D3F0E">
        <w:rPr>
          <w:rFonts w:eastAsia="Gill Sans" w:cs="Arial"/>
          <w:color w:val="000000" w:themeColor="text1"/>
          <w:sz w:val="22"/>
          <w:szCs w:val="22"/>
          <w:lang w:val="fr-CA" w:eastAsia="en-US"/>
        </w:rPr>
        <w:t xml:space="preserve">Trouve du carton rigide, </w:t>
      </w:r>
      <w:r w:rsidR="00BA545B" w:rsidRPr="625D3F0E">
        <w:rPr>
          <w:rFonts w:eastAsia="Gill Sans" w:cs="Arial"/>
          <w:color w:val="000000" w:themeColor="text1"/>
          <w:sz w:val="22"/>
          <w:szCs w:val="22"/>
          <w:lang w:val="fr-CA" w:eastAsia="en-US"/>
        </w:rPr>
        <w:t>assez robuste pour l’activité</w:t>
      </w:r>
      <w:r w:rsidR="00EB3949" w:rsidRPr="625D3F0E">
        <w:rPr>
          <w:rFonts w:eastAsia="Gill Sans" w:cs="Arial"/>
          <w:color w:val="000000" w:themeColor="text1"/>
          <w:sz w:val="22"/>
          <w:szCs w:val="22"/>
          <w:lang w:val="fr-CA" w:eastAsia="en-US"/>
        </w:rPr>
        <w:t>,</w:t>
      </w:r>
      <w:r w:rsidR="00BA545B" w:rsidRPr="625D3F0E">
        <w:rPr>
          <w:rFonts w:eastAsia="Gill Sans" w:cs="Arial"/>
          <w:color w:val="000000" w:themeColor="text1"/>
          <w:sz w:val="22"/>
          <w:szCs w:val="22"/>
          <w:lang w:val="fr-CA" w:eastAsia="en-US"/>
        </w:rPr>
        <w:t xml:space="preserve"> </w:t>
      </w:r>
      <w:r w:rsidRPr="625D3F0E">
        <w:rPr>
          <w:rFonts w:eastAsia="Gill Sans" w:cs="Arial"/>
          <w:color w:val="000000" w:themeColor="text1"/>
          <w:sz w:val="22"/>
          <w:szCs w:val="22"/>
          <w:lang w:val="fr-CA" w:eastAsia="en-US"/>
        </w:rPr>
        <w:t xml:space="preserve">mais que tu pourras quand même découper aisément avec tes ciseaux. </w:t>
      </w:r>
    </w:p>
    <w:p w14:paraId="52633C5E" w14:textId="3F3FA522" w:rsidR="00A518A8" w:rsidRPr="00A518A8" w:rsidRDefault="00A518A8" w:rsidP="00C4013B">
      <w:pPr>
        <w:numPr>
          <w:ilvl w:val="0"/>
          <w:numId w:val="20"/>
        </w:numPr>
        <w:ind w:left="374" w:hanging="357"/>
        <w:rPr>
          <w:rFonts w:eastAsia="Gill Sans" w:cs="Arial"/>
          <w:color w:val="000000"/>
          <w:sz w:val="22"/>
          <w:szCs w:val="22"/>
          <w:lang w:val="fr-CA" w:eastAsia="en-US"/>
        </w:rPr>
      </w:pPr>
      <w:r w:rsidRPr="00A518A8">
        <w:rPr>
          <w:rFonts w:eastAsia="Gill Sans" w:cs="Arial"/>
          <w:color w:val="000000"/>
          <w:sz w:val="22"/>
          <w:szCs w:val="22"/>
          <w:lang w:val="fr-CA" w:eastAsia="en-US"/>
        </w:rPr>
        <w:t>Colle tes œufs sur ce carton à l</w:t>
      </w:r>
      <w:r w:rsidR="00B06F77">
        <w:rPr>
          <w:rFonts w:eastAsia="Gill Sans" w:cs="Arial"/>
          <w:color w:val="000000"/>
          <w:sz w:val="22"/>
          <w:szCs w:val="22"/>
          <w:lang w:val="fr-CA" w:eastAsia="en-US"/>
        </w:rPr>
        <w:t>’</w:t>
      </w:r>
      <w:r w:rsidRPr="00A518A8">
        <w:rPr>
          <w:rFonts w:eastAsia="Gill Sans" w:cs="Arial"/>
          <w:color w:val="000000"/>
          <w:sz w:val="22"/>
          <w:szCs w:val="22"/>
          <w:lang w:val="fr-CA" w:eastAsia="en-US"/>
        </w:rPr>
        <w:t>aide d</w:t>
      </w:r>
      <w:r w:rsidR="00B06F77">
        <w:rPr>
          <w:rFonts w:eastAsia="Gill Sans" w:cs="Arial"/>
          <w:color w:val="000000"/>
          <w:sz w:val="22"/>
          <w:szCs w:val="22"/>
          <w:lang w:val="fr-CA" w:eastAsia="en-US"/>
        </w:rPr>
        <w:t>’</w:t>
      </w:r>
      <w:r w:rsidRPr="00A518A8">
        <w:rPr>
          <w:rFonts w:eastAsia="Gill Sans" w:cs="Arial"/>
          <w:color w:val="000000"/>
          <w:sz w:val="22"/>
          <w:szCs w:val="22"/>
          <w:lang w:val="fr-CA" w:eastAsia="en-US"/>
        </w:rPr>
        <w:t>un bâton de colle ou de colle liquide.</w:t>
      </w:r>
    </w:p>
    <w:p w14:paraId="440FC7AD" w14:textId="77777777" w:rsidR="00A518A8" w:rsidRPr="00A518A8" w:rsidRDefault="00A518A8" w:rsidP="00C4013B">
      <w:pPr>
        <w:numPr>
          <w:ilvl w:val="0"/>
          <w:numId w:val="20"/>
        </w:numPr>
        <w:ind w:left="374" w:hanging="357"/>
        <w:rPr>
          <w:rFonts w:eastAsia="Gill Sans" w:cs="Arial"/>
          <w:color w:val="000000"/>
          <w:sz w:val="22"/>
          <w:szCs w:val="22"/>
          <w:lang w:val="fr-CA" w:eastAsia="en-US"/>
        </w:rPr>
      </w:pPr>
      <w:r w:rsidRPr="00A518A8">
        <w:rPr>
          <w:rFonts w:eastAsia="Gill Sans" w:cs="Arial"/>
          <w:color w:val="000000"/>
          <w:sz w:val="22"/>
          <w:szCs w:val="22"/>
          <w:lang w:val="fr-CA" w:eastAsia="en-US"/>
        </w:rPr>
        <w:t>Découpe ensuite tes œufs. Ces derniers sont maintenant solides et prêts pour la chasse aux œufs.</w:t>
      </w:r>
    </w:p>
    <w:p w14:paraId="2C6C1669" w14:textId="77777777" w:rsidR="00A518A8" w:rsidRPr="00A518A8" w:rsidRDefault="00A518A8" w:rsidP="00C4013B">
      <w:pPr>
        <w:numPr>
          <w:ilvl w:val="0"/>
          <w:numId w:val="20"/>
        </w:numPr>
        <w:ind w:left="374" w:hanging="357"/>
        <w:rPr>
          <w:rFonts w:eastAsia="Gill Sans" w:cs="Arial"/>
          <w:color w:val="000000"/>
          <w:sz w:val="22"/>
          <w:szCs w:val="22"/>
          <w:lang w:val="fr-CA" w:eastAsia="en-US"/>
        </w:rPr>
      </w:pPr>
      <w:r w:rsidRPr="00A518A8">
        <w:rPr>
          <w:rFonts w:eastAsia="Gill Sans" w:cs="Arial"/>
          <w:color w:val="000000"/>
          <w:sz w:val="22"/>
          <w:szCs w:val="22"/>
          <w:lang w:val="fr-CA" w:eastAsia="en-US"/>
        </w:rPr>
        <w:t xml:space="preserve">Organise une chasse aux œufs pour tes frères et sœurs ou tes parents. </w:t>
      </w:r>
    </w:p>
    <w:p w14:paraId="6E586A9E" w14:textId="32E6BA88" w:rsidR="004D610A" w:rsidRDefault="00A518A8" w:rsidP="00C4013B">
      <w:pPr>
        <w:numPr>
          <w:ilvl w:val="0"/>
          <w:numId w:val="20"/>
        </w:numPr>
        <w:ind w:left="374" w:hanging="357"/>
        <w:sectPr w:rsidR="004D610A" w:rsidSect="006F3382">
          <w:headerReference w:type="default" r:id="rId68"/>
          <w:pgSz w:w="12240" w:h="15840"/>
          <w:pgMar w:top="567" w:right="1418" w:bottom="1418" w:left="1276" w:header="709" w:footer="709" w:gutter="0"/>
          <w:cols w:space="708"/>
          <w:docGrid w:linePitch="360"/>
        </w:sectPr>
      </w:pPr>
      <w:r w:rsidRPr="625D3F0E">
        <w:rPr>
          <w:rFonts w:eastAsia="Gill Sans" w:cs="Arial"/>
          <w:color w:val="000000" w:themeColor="text1"/>
          <w:sz w:val="22"/>
          <w:szCs w:val="22"/>
          <w:lang w:val="fr-CA" w:eastAsia="en-US"/>
        </w:rPr>
        <w:t>Celui qui trouvera deux œufs identiques</w:t>
      </w:r>
      <w:r w:rsidR="00EB3949" w:rsidRPr="625D3F0E">
        <w:rPr>
          <w:rFonts w:eastAsia="Gill Sans" w:cs="Arial"/>
          <w:color w:val="000000" w:themeColor="text1"/>
          <w:sz w:val="22"/>
          <w:szCs w:val="22"/>
          <w:lang w:val="fr-CA" w:eastAsia="en-US"/>
        </w:rPr>
        <w:t>, si tel est le but du jeu,</w:t>
      </w:r>
      <w:r w:rsidRPr="625D3F0E">
        <w:rPr>
          <w:rFonts w:eastAsia="Gill Sans" w:cs="Arial"/>
          <w:color w:val="000000" w:themeColor="text1"/>
          <w:sz w:val="22"/>
          <w:szCs w:val="22"/>
          <w:lang w:val="fr-CA" w:eastAsia="en-US"/>
        </w:rPr>
        <w:t xml:space="preserve"> sera le gagnant de la chasse aux œufs.</w:t>
      </w:r>
      <w:r w:rsidR="00B5076E">
        <w:t xml:space="preserve"> </w:t>
      </w:r>
    </w:p>
    <w:p w14:paraId="50FF0F28" w14:textId="225974A6" w:rsidR="004D610A" w:rsidRPr="00C4013B" w:rsidRDefault="004D610A" w:rsidP="625D3F0E">
      <w:pPr>
        <w:spacing w:before="600" w:after="200"/>
        <w:rPr>
          <w:rFonts w:ascii="Arial Rounded MT Bold" w:eastAsia="Times New Roman" w:hAnsi="Arial Rounded MT Bold" w:cs="Arial"/>
          <w:b/>
          <w:bCs/>
          <w:color w:val="0070C0"/>
          <w:sz w:val="50"/>
          <w:szCs w:val="50"/>
          <w:lang w:val="fr-CA" w:eastAsia="fr-CA"/>
        </w:rPr>
      </w:pPr>
      <w:r w:rsidRPr="00C4013B">
        <w:rPr>
          <w:rFonts w:ascii="Arial Rounded MT Bold" w:eastAsia="Times New Roman" w:hAnsi="Arial Rounded MT Bold" w:cs="Arial"/>
          <w:b/>
          <w:bCs/>
          <w:color w:val="0070C0"/>
          <w:sz w:val="50"/>
          <w:szCs w:val="50"/>
          <w:lang w:val="fr-CA" w:eastAsia="fr-CA"/>
        </w:rPr>
        <w:lastRenderedPageBreak/>
        <w:t>J</w:t>
      </w:r>
      <w:r w:rsidR="00B06F77" w:rsidRPr="00C4013B">
        <w:rPr>
          <w:rFonts w:ascii="Arial Rounded MT Bold" w:eastAsia="Times New Roman" w:hAnsi="Arial Rounded MT Bold" w:cs="Arial"/>
          <w:b/>
          <w:bCs/>
          <w:color w:val="0070C0"/>
          <w:sz w:val="50"/>
          <w:szCs w:val="50"/>
          <w:lang w:val="fr-CA" w:eastAsia="fr-CA"/>
        </w:rPr>
        <w:t>’</w:t>
      </w:r>
      <w:r w:rsidRPr="00C4013B">
        <w:rPr>
          <w:rFonts w:ascii="Arial Rounded MT Bold" w:eastAsia="Times New Roman" w:hAnsi="Arial Rounded MT Bold" w:cs="Arial"/>
          <w:b/>
          <w:bCs/>
          <w:color w:val="0070C0"/>
          <w:sz w:val="50"/>
          <w:szCs w:val="50"/>
          <w:lang w:val="fr-CA" w:eastAsia="fr-CA"/>
        </w:rPr>
        <w:t>invente mon histoire de théâtre d</w:t>
      </w:r>
      <w:r w:rsidR="00B06F77" w:rsidRPr="00C4013B">
        <w:rPr>
          <w:rFonts w:ascii="Arial Rounded MT Bold" w:eastAsia="Times New Roman" w:hAnsi="Arial Rounded MT Bold" w:cs="Arial"/>
          <w:b/>
          <w:bCs/>
          <w:color w:val="0070C0"/>
          <w:sz w:val="50"/>
          <w:szCs w:val="50"/>
          <w:lang w:val="fr-CA" w:eastAsia="fr-CA"/>
        </w:rPr>
        <w:t>’</w:t>
      </w:r>
      <w:r w:rsidRPr="00C4013B">
        <w:rPr>
          <w:rFonts w:ascii="Arial Rounded MT Bold" w:eastAsia="Times New Roman" w:hAnsi="Arial Rounded MT Bold" w:cs="Arial"/>
          <w:b/>
          <w:bCs/>
          <w:color w:val="0070C0"/>
          <w:sz w:val="50"/>
          <w:szCs w:val="50"/>
          <w:lang w:val="fr-CA" w:eastAsia="fr-CA"/>
        </w:rPr>
        <w:t>objets</w:t>
      </w:r>
    </w:p>
    <w:p w14:paraId="63F550C3" w14:textId="07653037" w:rsidR="004D610A" w:rsidRPr="004D610A" w:rsidRDefault="004D610A" w:rsidP="625D3F0E">
      <w:pPr>
        <w:spacing w:before="300" w:after="100"/>
        <w:ind w:right="757"/>
        <w:rPr>
          <w:b/>
          <w:bCs/>
          <w:color w:val="002060"/>
          <w:sz w:val="24"/>
        </w:rPr>
      </w:pPr>
      <w:r w:rsidRPr="625D3F0E">
        <w:rPr>
          <w:b/>
          <w:bCs/>
          <w:color w:val="002060"/>
          <w:sz w:val="24"/>
        </w:rPr>
        <w:t>Consigne</w:t>
      </w:r>
      <w:r w:rsidR="00B3728C" w:rsidRPr="625D3F0E">
        <w:rPr>
          <w:b/>
          <w:bCs/>
          <w:color w:val="002060"/>
          <w:sz w:val="24"/>
        </w:rPr>
        <w:t>s</w:t>
      </w:r>
      <w:r w:rsidRPr="625D3F0E">
        <w:rPr>
          <w:b/>
          <w:bCs/>
          <w:color w:val="002060"/>
          <w:sz w:val="24"/>
        </w:rPr>
        <w:t xml:space="preserve"> à l</w:t>
      </w:r>
      <w:r w:rsidR="00B06F77" w:rsidRPr="625D3F0E">
        <w:rPr>
          <w:b/>
          <w:bCs/>
          <w:color w:val="002060"/>
          <w:sz w:val="24"/>
        </w:rPr>
        <w:t>’</w:t>
      </w:r>
      <w:r w:rsidRPr="625D3F0E">
        <w:rPr>
          <w:b/>
          <w:bCs/>
          <w:color w:val="002060"/>
          <w:sz w:val="24"/>
        </w:rPr>
        <w:t>élève</w:t>
      </w:r>
    </w:p>
    <w:p w14:paraId="552843DF" w14:textId="551734E5" w:rsidR="004D610A" w:rsidRPr="004D610A" w:rsidRDefault="004D610A" w:rsidP="00166E74">
      <w:pPr>
        <w:pStyle w:val="Consignesetmatriel-description"/>
        <w:numPr>
          <w:ilvl w:val="0"/>
          <w:numId w:val="36"/>
        </w:numPr>
        <w:spacing w:after="0"/>
      </w:pPr>
      <w:r w:rsidRPr="625D3F0E">
        <w:t xml:space="preserve">Invente une courte histoire et </w:t>
      </w:r>
      <w:r w:rsidR="00EB3949" w:rsidRPr="625D3F0E">
        <w:t>mets-la en scène</w:t>
      </w:r>
      <w:r w:rsidRPr="625D3F0E">
        <w:t xml:space="preserve"> en transformant des objets en personnages (théâtre d</w:t>
      </w:r>
      <w:r w:rsidR="00B06F77" w:rsidRPr="625D3F0E">
        <w:t>’</w:t>
      </w:r>
      <w:r w:rsidRPr="625D3F0E">
        <w:t xml:space="preserve">objets). </w:t>
      </w:r>
    </w:p>
    <w:p w14:paraId="04C0A598" w14:textId="735378CF" w:rsidR="004D610A" w:rsidRPr="004D610A" w:rsidRDefault="004D610A" w:rsidP="00166E74">
      <w:pPr>
        <w:pStyle w:val="Consignesetmatriel-description"/>
        <w:numPr>
          <w:ilvl w:val="0"/>
          <w:numId w:val="36"/>
        </w:numPr>
        <w:spacing w:after="0"/>
      </w:pPr>
      <w:r w:rsidRPr="004D610A">
        <w:t>Nous te proposons des façons simples de transformer les objets en personnages. Nous te suggérons d</w:t>
      </w:r>
      <w:r w:rsidR="00B06F77">
        <w:t>’</w:t>
      </w:r>
      <w:r w:rsidRPr="004D610A">
        <w:t>utiliser une table ou une planche à repasser comme surface pour manipuler tes personnages-objets (manipulation à vue).</w:t>
      </w:r>
    </w:p>
    <w:p w14:paraId="6D9D7B0D" w14:textId="77777777" w:rsidR="004D610A" w:rsidRPr="004D610A" w:rsidRDefault="004D610A" w:rsidP="004D610A">
      <w:pPr>
        <w:spacing w:before="240" w:after="100"/>
        <w:ind w:right="757"/>
        <w:rPr>
          <w:b/>
          <w:color w:val="002060"/>
          <w:sz w:val="24"/>
        </w:rPr>
      </w:pPr>
      <w:r w:rsidRPr="004D610A">
        <w:rPr>
          <w:b/>
          <w:color w:val="002060"/>
          <w:sz w:val="24"/>
        </w:rPr>
        <w:t>Matériel requis</w:t>
      </w:r>
    </w:p>
    <w:p w14:paraId="4D86A2D3" w14:textId="3FC7E19F" w:rsidR="004D610A" w:rsidRPr="004D610A" w:rsidRDefault="004D610A" w:rsidP="00172F99">
      <w:pPr>
        <w:pStyle w:val="Consignesetmatriel-description"/>
        <w:numPr>
          <w:ilvl w:val="0"/>
          <w:numId w:val="22"/>
        </w:numPr>
        <w:spacing w:after="120"/>
        <w:ind w:left="360"/>
      </w:pPr>
      <w:r w:rsidRPr="625D3F0E">
        <w:rPr>
          <w:b/>
          <w:bCs/>
        </w:rPr>
        <w:t>Divers objets</w:t>
      </w:r>
      <w:r>
        <w:t xml:space="preserve"> qui t</w:t>
      </w:r>
      <w:r w:rsidR="00B06F77">
        <w:t>’</w:t>
      </w:r>
      <w:r>
        <w:t>inspirent (objet</w:t>
      </w:r>
      <w:r w:rsidR="00BA545B">
        <w:t>s</w:t>
      </w:r>
      <w:r>
        <w:t xml:space="preserve"> propre</w:t>
      </w:r>
      <w:r w:rsidR="00BA545B">
        <w:t>s</w:t>
      </w:r>
      <w:r>
        <w:t>, sécuritaire</w:t>
      </w:r>
      <w:r w:rsidR="00BA545B">
        <w:t>s</w:t>
      </w:r>
      <w:r>
        <w:t xml:space="preserve"> et robuste</w:t>
      </w:r>
      <w:r w:rsidR="00BA545B">
        <w:t>s</w:t>
      </w:r>
      <w:r>
        <w:t>), carton, ciseau</w:t>
      </w:r>
      <w:r w:rsidR="00BA545B">
        <w:t>x</w:t>
      </w:r>
      <w:r>
        <w:t>, crayons de couleur ou feutre</w:t>
      </w:r>
      <w:r w:rsidR="00BA545B">
        <w:t>s</w:t>
      </w:r>
      <w:r>
        <w:t xml:space="preserve">, colle, </w:t>
      </w:r>
      <w:r w:rsidR="00BA545B">
        <w:t>ruban adhésif</w:t>
      </w:r>
      <w:r>
        <w:t xml:space="preserve">, etc. </w:t>
      </w:r>
    </w:p>
    <w:p w14:paraId="4121514B" w14:textId="78F7204B" w:rsidR="004D610A" w:rsidRPr="004D610A" w:rsidRDefault="004D610A" w:rsidP="00172F99">
      <w:pPr>
        <w:pStyle w:val="Consignesetmatriel-description"/>
        <w:numPr>
          <w:ilvl w:val="0"/>
          <w:numId w:val="22"/>
        </w:numPr>
        <w:spacing w:after="120"/>
        <w:ind w:left="360"/>
      </w:pPr>
      <w:r>
        <w:t xml:space="preserve">Tu peux </w:t>
      </w:r>
      <w:r w:rsidR="00BA545B">
        <w:t>t’aider de cette</w:t>
      </w:r>
      <w:r>
        <w:t xml:space="preserve"> </w:t>
      </w:r>
      <w:hyperlink r:id="rId69" w:history="1">
        <w:r w:rsidRPr="002D7EFB">
          <w:rPr>
            <w:rStyle w:val="Lienhypertexte"/>
          </w:rPr>
          <w:t>vidéo</w:t>
        </w:r>
      </w:hyperlink>
      <w:r w:rsidR="00BA545B">
        <w:t>.</w:t>
      </w:r>
    </w:p>
    <w:p w14:paraId="36387F84" w14:textId="5B449C90" w:rsidR="004D610A" w:rsidRPr="004D610A" w:rsidRDefault="004D610A" w:rsidP="00172F99">
      <w:pPr>
        <w:pStyle w:val="Consignesetmatriel-description"/>
        <w:numPr>
          <w:ilvl w:val="0"/>
          <w:numId w:val="22"/>
        </w:numPr>
        <w:spacing w:after="120"/>
        <w:ind w:left="360"/>
      </w:pPr>
      <w:r w:rsidRPr="625D3F0E">
        <w:rPr>
          <w:b/>
          <w:bCs/>
        </w:rPr>
        <w:t>Surface rigide et solide</w:t>
      </w:r>
      <w:r>
        <w:t xml:space="preserve"> : tu peux utiliser une table ou une planche à repasser</w:t>
      </w:r>
      <w:r w:rsidR="00BA545B">
        <w:t>,</w:t>
      </w:r>
      <w:r>
        <w:t xml:space="preserve"> cela te permettra de t</w:t>
      </w:r>
      <w:r w:rsidR="00B06F77">
        <w:t>’</w:t>
      </w:r>
      <w:r>
        <w:t xml:space="preserve">appuyer pour manipuler tes objets.   </w:t>
      </w:r>
    </w:p>
    <w:p w14:paraId="3080B98E" w14:textId="6863F490" w:rsidR="004D610A" w:rsidRPr="004D610A" w:rsidRDefault="004D610A" w:rsidP="00166E74">
      <w:pPr>
        <w:pStyle w:val="Consignesetmatriel-description"/>
        <w:numPr>
          <w:ilvl w:val="0"/>
          <w:numId w:val="22"/>
        </w:numPr>
        <w:ind w:left="357" w:right="45" w:hanging="357"/>
      </w:pPr>
      <w:r>
        <w:t>Pour t</w:t>
      </w:r>
      <w:r w:rsidR="00B06F77">
        <w:t>’</w:t>
      </w:r>
      <w:r>
        <w:t xml:space="preserve">inspirer, voici un extrait vidéo du spectacle </w:t>
      </w:r>
      <w:hyperlink r:id="rId70" w:history="1">
        <w:r w:rsidRPr="002D7EFB">
          <w:rPr>
            <w:rStyle w:val="Lienhypertexte"/>
          </w:rPr>
          <w:t>Riquet à la houppe</w:t>
        </w:r>
      </w:hyperlink>
      <w:r w:rsidR="002D7EFB">
        <w:t xml:space="preserve">. </w:t>
      </w:r>
    </w:p>
    <w:tbl>
      <w:tblPr>
        <w:tblStyle w:val="Grilledutableau3"/>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4D610A" w:rsidRPr="004D610A" w14:paraId="46978A65" w14:textId="77777777" w:rsidTr="625D3F0E">
        <w:tc>
          <w:tcPr>
            <w:tcW w:w="9923" w:type="dxa"/>
            <w:shd w:val="clear" w:color="auto" w:fill="DDECEE" w:themeFill="accent5" w:themeFillTint="33"/>
          </w:tcPr>
          <w:p w14:paraId="555B44D1" w14:textId="3DC006FC" w:rsidR="004D610A" w:rsidRPr="004D610A" w:rsidRDefault="004D610A" w:rsidP="625D3F0E">
            <w:pPr>
              <w:spacing w:after="200"/>
              <w:ind w:left="227"/>
              <w:rPr>
                <w:rFonts w:ascii="Arial Rounded MT Bold" w:eastAsia="Times New Roman" w:hAnsi="Arial Rounded MT Bold" w:cs="Arial"/>
                <w:b/>
                <w:bCs/>
                <w:color w:val="0070C0"/>
                <w:sz w:val="30"/>
                <w:szCs w:val="30"/>
                <w:lang w:eastAsia="fr-CA"/>
              </w:rPr>
            </w:pPr>
            <w:r w:rsidRPr="625D3F0E">
              <w:rPr>
                <w:rFonts w:ascii="Arial Rounded MT Bold" w:eastAsia="Times New Roman" w:hAnsi="Arial Rounded MT Bold" w:cs="Arial"/>
                <w:b/>
                <w:bCs/>
                <w:color w:val="0070C0"/>
                <w:sz w:val="30"/>
                <w:szCs w:val="30"/>
                <w:lang w:eastAsia="fr-CA"/>
              </w:rPr>
              <w:t xml:space="preserve">Information </w:t>
            </w:r>
            <w:r w:rsidR="00044D1E" w:rsidRPr="625D3F0E">
              <w:rPr>
                <w:rFonts w:ascii="Arial Rounded MT Bold" w:eastAsia="Times New Roman" w:hAnsi="Arial Rounded MT Bold" w:cs="Arial"/>
                <w:b/>
                <w:bCs/>
                <w:color w:val="0070C0"/>
                <w:sz w:val="30"/>
                <w:szCs w:val="30"/>
                <w:lang w:eastAsia="fr-CA"/>
              </w:rPr>
              <w:t xml:space="preserve">à l’intention des </w:t>
            </w:r>
            <w:r w:rsidRPr="625D3F0E">
              <w:rPr>
                <w:rFonts w:ascii="Arial Rounded MT Bold" w:eastAsia="Times New Roman" w:hAnsi="Arial Rounded MT Bold" w:cs="Arial"/>
                <w:b/>
                <w:bCs/>
                <w:color w:val="0070C0"/>
                <w:sz w:val="30"/>
                <w:szCs w:val="30"/>
                <w:lang w:eastAsia="fr-CA"/>
              </w:rPr>
              <w:t>parents</w:t>
            </w:r>
          </w:p>
          <w:p w14:paraId="296BE3AA" w14:textId="10DE7B71" w:rsidR="004D610A" w:rsidRPr="004D610A" w:rsidRDefault="004D610A" w:rsidP="004D610A">
            <w:pPr>
              <w:spacing w:before="300" w:after="100"/>
              <w:ind w:left="227" w:right="757"/>
              <w:rPr>
                <w:b/>
                <w:color w:val="002060"/>
                <w:sz w:val="24"/>
              </w:rPr>
            </w:pPr>
            <w:r w:rsidRPr="004D610A">
              <w:rPr>
                <w:b/>
                <w:color w:val="002060"/>
                <w:sz w:val="24"/>
              </w:rPr>
              <w:t>À propos de l</w:t>
            </w:r>
            <w:r w:rsidR="00B06F77">
              <w:rPr>
                <w:b/>
                <w:color w:val="002060"/>
                <w:sz w:val="24"/>
              </w:rPr>
              <w:t>’</w:t>
            </w:r>
            <w:r w:rsidRPr="004D610A">
              <w:rPr>
                <w:b/>
                <w:color w:val="002060"/>
                <w:sz w:val="24"/>
              </w:rPr>
              <w:t>activité</w:t>
            </w:r>
          </w:p>
          <w:p w14:paraId="2B09AD27" w14:textId="210F46F7" w:rsidR="004D610A" w:rsidRPr="004D610A" w:rsidRDefault="004D610A" w:rsidP="0007625D">
            <w:pPr>
              <w:pStyle w:val="Tableauconsignesetmatriel-description"/>
            </w:pPr>
            <w:r w:rsidRPr="004D610A">
              <w:t>Votre enfant s</w:t>
            </w:r>
            <w:r w:rsidR="00B06F77">
              <w:t>’</w:t>
            </w:r>
            <w:r w:rsidRPr="004D610A">
              <w:t>exercera à :  </w:t>
            </w:r>
          </w:p>
          <w:p w14:paraId="2D447415" w14:textId="31CA21A8" w:rsidR="004D610A" w:rsidRPr="004D610A" w:rsidRDefault="004D610A" w:rsidP="625D3F0E">
            <w:pPr>
              <w:numPr>
                <w:ilvl w:val="0"/>
                <w:numId w:val="24"/>
              </w:numPr>
              <w:spacing w:before="80" w:after="120" w:line="259" w:lineRule="auto"/>
              <w:ind w:left="628"/>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 xml:space="preserve">Inventer une courte histoire et </w:t>
            </w:r>
            <w:r w:rsidR="00F15739" w:rsidRPr="625D3F0E">
              <w:rPr>
                <w:rFonts w:eastAsiaTheme="minorEastAsia" w:cstheme="minorBidi"/>
                <w:sz w:val="22"/>
                <w:szCs w:val="22"/>
                <w:lang w:val="fr-CA" w:eastAsia="en-US"/>
              </w:rPr>
              <w:t>la mettre en scène</w:t>
            </w:r>
            <w:r w:rsidRPr="625D3F0E">
              <w:rPr>
                <w:rFonts w:eastAsiaTheme="minorEastAsia" w:cstheme="minorBidi"/>
                <w:sz w:val="22"/>
                <w:szCs w:val="22"/>
                <w:lang w:val="fr-CA" w:eastAsia="en-US"/>
              </w:rPr>
              <w:t xml:space="preserve"> en transformant des objets en personnages (théâtre d</w:t>
            </w:r>
            <w:r w:rsidR="00B06F77" w:rsidRPr="625D3F0E">
              <w:rPr>
                <w:rFonts w:eastAsiaTheme="minorEastAsia" w:cstheme="minorBidi"/>
                <w:sz w:val="22"/>
                <w:szCs w:val="22"/>
                <w:lang w:val="fr-CA" w:eastAsia="en-US"/>
              </w:rPr>
              <w:t>’</w:t>
            </w:r>
            <w:r w:rsidRPr="625D3F0E">
              <w:rPr>
                <w:rFonts w:eastAsiaTheme="minorEastAsia" w:cstheme="minorBidi"/>
                <w:sz w:val="22"/>
                <w:szCs w:val="22"/>
                <w:lang w:val="fr-CA" w:eastAsia="en-US"/>
              </w:rPr>
              <w:t>objets).</w:t>
            </w:r>
          </w:p>
          <w:p w14:paraId="362604F9" w14:textId="77777777" w:rsidR="004D610A" w:rsidRPr="004D610A" w:rsidRDefault="004D610A" w:rsidP="0007625D">
            <w:pPr>
              <w:pStyle w:val="Tableauconsignesetmatriel-description"/>
            </w:pPr>
            <w:r w:rsidRPr="004D610A">
              <w:t>Vous pourriez : </w:t>
            </w:r>
          </w:p>
          <w:p w14:paraId="6B9998E6" w14:textId="5F35674B" w:rsidR="004D610A" w:rsidRPr="004D610A" w:rsidRDefault="004D610A" w:rsidP="625D3F0E">
            <w:pPr>
              <w:numPr>
                <w:ilvl w:val="0"/>
                <w:numId w:val="23"/>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Vérifier la compréhension des consignes de l</w:t>
            </w:r>
            <w:r w:rsidR="00B06F77" w:rsidRPr="625D3F0E">
              <w:rPr>
                <w:rFonts w:eastAsiaTheme="minorEastAsia" w:cstheme="minorBidi"/>
                <w:sz w:val="22"/>
                <w:szCs w:val="22"/>
                <w:lang w:val="fr-CA" w:eastAsia="en-US"/>
              </w:rPr>
              <w:t>’</w:t>
            </w:r>
            <w:r w:rsidRPr="625D3F0E">
              <w:rPr>
                <w:rFonts w:eastAsiaTheme="minorEastAsia" w:cstheme="minorBidi"/>
                <w:sz w:val="22"/>
                <w:szCs w:val="22"/>
                <w:lang w:val="fr-CA" w:eastAsia="en-US"/>
              </w:rPr>
              <w:t>activité</w:t>
            </w:r>
            <w:r w:rsidR="00BA545B" w:rsidRPr="625D3F0E">
              <w:rPr>
                <w:rFonts w:eastAsiaTheme="minorEastAsia" w:cstheme="minorBidi"/>
                <w:sz w:val="22"/>
                <w:szCs w:val="22"/>
                <w:lang w:val="fr-CA" w:eastAsia="en-US"/>
              </w:rPr>
              <w:t>.</w:t>
            </w:r>
          </w:p>
          <w:p w14:paraId="7E8BA497" w14:textId="6E4BAB24" w:rsidR="004D610A" w:rsidRPr="004D610A" w:rsidRDefault="004D610A" w:rsidP="625D3F0E">
            <w:pPr>
              <w:numPr>
                <w:ilvl w:val="0"/>
                <w:numId w:val="23"/>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 xml:space="preserve">Aider votre enfant à </w:t>
            </w:r>
            <w:r w:rsidR="00BA545B" w:rsidRPr="625D3F0E">
              <w:rPr>
                <w:rFonts w:eastAsiaTheme="minorEastAsia" w:cstheme="minorBidi"/>
                <w:sz w:val="22"/>
                <w:szCs w:val="22"/>
                <w:lang w:val="fr-CA" w:eastAsia="en-US"/>
              </w:rPr>
              <w:t xml:space="preserve">choisir </w:t>
            </w:r>
            <w:r w:rsidRPr="625D3F0E">
              <w:rPr>
                <w:rFonts w:eastAsiaTheme="minorEastAsia" w:cstheme="minorBidi"/>
                <w:sz w:val="22"/>
                <w:szCs w:val="22"/>
                <w:lang w:val="fr-CA" w:eastAsia="en-US"/>
              </w:rPr>
              <w:t>ses objets</w:t>
            </w:r>
            <w:r w:rsidR="00BA545B" w:rsidRPr="625D3F0E">
              <w:rPr>
                <w:rFonts w:eastAsiaTheme="minorEastAsia" w:cstheme="minorBidi"/>
                <w:sz w:val="22"/>
                <w:szCs w:val="22"/>
                <w:lang w:val="fr-CA" w:eastAsia="en-US"/>
              </w:rPr>
              <w:t>.</w:t>
            </w:r>
          </w:p>
          <w:p w14:paraId="4E362A91" w14:textId="712324D4" w:rsidR="004D610A" w:rsidRPr="004D610A" w:rsidRDefault="004D610A" w:rsidP="625D3F0E">
            <w:pPr>
              <w:numPr>
                <w:ilvl w:val="0"/>
                <w:numId w:val="23"/>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Jouer un personnage avec lui</w:t>
            </w:r>
            <w:r w:rsidR="00BA545B" w:rsidRPr="625D3F0E">
              <w:rPr>
                <w:rFonts w:eastAsiaTheme="minorEastAsia" w:cstheme="minorBidi"/>
                <w:sz w:val="22"/>
                <w:szCs w:val="22"/>
                <w:lang w:val="fr-CA" w:eastAsia="en-US"/>
              </w:rPr>
              <w:t>.</w:t>
            </w:r>
          </w:p>
          <w:p w14:paraId="0F0BE44E" w14:textId="1E03545F" w:rsidR="004D610A" w:rsidRPr="004D610A" w:rsidRDefault="004D610A" w:rsidP="625D3F0E">
            <w:pPr>
              <w:numPr>
                <w:ilvl w:val="0"/>
                <w:numId w:val="23"/>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Demander à votre enfant de vous présenter son histoire</w:t>
            </w:r>
            <w:r w:rsidR="00BA545B" w:rsidRPr="625D3F0E">
              <w:rPr>
                <w:rFonts w:eastAsiaTheme="minorEastAsia" w:cstheme="minorBidi"/>
                <w:sz w:val="22"/>
                <w:szCs w:val="22"/>
                <w:lang w:val="fr-CA" w:eastAsia="en-US"/>
              </w:rPr>
              <w:t>.</w:t>
            </w:r>
          </w:p>
          <w:p w14:paraId="56423FD4" w14:textId="392E155B" w:rsidR="004D610A" w:rsidRPr="004D610A" w:rsidRDefault="004D610A" w:rsidP="625D3F0E">
            <w:pPr>
              <w:numPr>
                <w:ilvl w:val="0"/>
                <w:numId w:val="23"/>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 xml:space="preserve">Filmer sa présentation et la partager avec ses amis ou </w:t>
            </w:r>
            <w:r w:rsidR="00BA545B" w:rsidRPr="625D3F0E">
              <w:rPr>
                <w:rFonts w:eastAsiaTheme="minorEastAsia" w:cstheme="minorBidi"/>
                <w:sz w:val="22"/>
                <w:szCs w:val="22"/>
                <w:lang w:val="fr-CA" w:eastAsia="en-US"/>
              </w:rPr>
              <w:t xml:space="preserve">ses </w:t>
            </w:r>
            <w:r w:rsidRPr="625D3F0E">
              <w:rPr>
                <w:rFonts w:eastAsiaTheme="minorEastAsia" w:cstheme="minorBidi"/>
                <w:sz w:val="22"/>
                <w:szCs w:val="22"/>
                <w:lang w:val="fr-CA" w:eastAsia="en-US"/>
              </w:rPr>
              <w:t>grands-parents.</w:t>
            </w:r>
          </w:p>
        </w:tc>
      </w:tr>
    </w:tbl>
    <w:p w14:paraId="7767C2C9" w14:textId="77777777" w:rsidR="00786EF7" w:rsidRDefault="00BA545B" w:rsidP="00D33519">
      <w:pPr>
        <w:pStyle w:val="Crdit"/>
      </w:pPr>
      <w:r w:rsidRPr="625D3F0E">
        <w:t>Source</w:t>
      </w:r>
      <w:r w:rsidR="004D610A" w:rsidRPr="625D3F0E">
        <w:t> : Activité proposée en collaboration avec la Commission scolaire des Affluent</w:t>
      </w:r>
      <w:r w:rsidR="0007625D" w:rsidRPr="625D3F0E">
        <w:t>s.</w:t>
      </w:r>
    </w:p>
    <w:p w14:paraId="3EA5317D" w14:textId="3084F2EA" w:rsidR="00786EF7" w:rsidRDefault="00786EF7" w:rsidP="004D610A">
      <w:pPr>
        <w:spacing w:after="160"/>
        <w:rPr>
          <w:color w:val="A6A6A6" w:themeColor="background1" w:themeShade="A6"/>
        </w:rPr>
      </w:pPr>
      <w:r>
        <w:rPr>
          <w:color w:val="A6A6A6" w:themeColor="background1" w:themeShade="A6"/>
        </w:rPr>
        <w:br w:type="page"/>
      </w:r>
    </w:p>
    <w:p w14:paraId="70354326" w14:textId="77777777" w:rsidR="0011001C" w:rsidRDefault="0011001C" w:rsidP="004D610A">
      <w:pPr>
        <w:spacing w:after="160"/>
        <w:rPr>
          <w:color w:val="A6A6A6" w:themeColor="background1" w:themeShade="A6"/>
        </w:rPr>
        <w:sectPr w:rsidR="0011001C" w:rsidSect="006F3382">
          <w:pgSz w:w="12240" w:h="15840"/>
          <w:pgMar w:top="567" w:right="1418" w:bottom="1418" w:left="1276" w:header="709" w:footer="709" w:gutter="0"/>
          <w:cols w:space="708"/>
          <w:docGrid w:linePitch="360"/>
        </w:sectPr>
      </w:pPr>
    </w:p>
    <w:p w14:paraId="465DFDB1" w14:textId="77777777" w:rsidR="0011001C" w:rsidRDefault="0011001C" w:rsidP="0011001C">
      <w:pPr>
        <w:pStyle w:val="Titredelactivit"/>
        <w:rPr>
          <w:sz w:val="36"/>
          <w:szCs w:val="36"/>
        </w:rPr>
      </w:pPr>
      <w:bookmarkStart w:id="27" w:name="_Toc36637525"/>
      <w:r>
        <w:rPr>
          <w:sz w:val="36"/>
          <w:szCs w:val="36"/>
        </w:rPr>
        <w:lastRenderedPageBreak/>
        <w:t>Annexe</w:t>
      </w:r>
      <w:bookmarkEnd w:id="27"/>
      <w:r>
        <w:rPr>
          <w:sz w:val="36"/>
          <w:szCs w:val="36"/>
        </w:rPr>
        <w:t> – J’invente mon histoire de théâtre d’objets</w:t>
      </w:r>
    </w:p>
    <w:p w14:paraId="1EDA56EE" w14:textId="77777777" w:rsidR="0011001C" w:rsidRPr="0016434C" w:rsidRDefault="0011001C" w:rsidP="0016434C">
      <w:pPr>
        <w:spacing w:before="300" w:after="100"/>
        <w:ind w:right="757"/>
        <w:rPr>
          <w:b/>
          <w:color w:val="002060"/>
          <w:sz w:val="24"/>
        </w:rPr>
      </w:pPr>
      <w:r w:rsidRPr="0016434C">
        <w:rPr>
          <w:b/>
          <w:color w:val="002060"/>
          <w:sz w:val="24"/>
        </w:rPr>
        <w:t>Recherche d’idées</w:t>
      </w:r>
    </w:p>
    <w:p w14:paraId="3945A3F4" w14:textId="77777777" w:rsidR="0011001C" w:rsidRDefault="0011001C" w:rsidP="0011001C">
      <w:pPr>
        <w:pStyle w:val="Paragraphedeliste"/>
        <w:numPr>
          <w:ilvl w:val="0"/>
          <w:numId w:val="37"/>
        </w:numPr>
        <w:spacing w:line="256" w:lineRule="auto"/>
        <w:ind w:left="360"/>
      </w:pPr>
      <w:r>
        <w:t>Trouve le titre de ton histoire.</w:t>
      </w:r>
    </w:p>
    <w:p w14:paraId="3FAFAA06" w14:textId="77777777" w:rsidR="0011001C" w:rsidRDefault="0011001C" w:rsidP="0011001C">
      <w:pPr>
        <w:pStyle w:val="Paragraphedeliste"/>
        <w:numPr>
          <w:ilvl w:val="0"/>
          <w:numId w:val="37"/>
        </w:numPr>
        <w:spacing w:line="256" w:lineRule="auto"/>
        <w:ind w:left="360"/>
      </w:pPr>
      <w:r>
        <w:t>Choisis tes personnages (tu peux t’inspirer de différents thèmes). Invente un nom et un mouvement représentant chacun des personnages. Voici des exemples d’objets associés à des personnages et à des mouvements :</w:t>
      </w:r>
    </w:p>
    <w:p w14:paraId="511A6E9D" w14:textId="77777777" w:rsidR="0011001C" w:rsidRDefault="0011001C" w:rsidP="005D6625">
      <w:pPr>
        <w:pStyle w:val="Paragraphedeliste"/>
        <w:numPr>
          <w:ilvl w:val="1"/>
          <w:numId w:val="37"/>
        </w:numPr>
        <w:spacing w:line="257" w:lineRule="auto"/>
        <w:ind w:left="714" w:hanging="357"/>
      </w:pPr>
      <w:r>
        <w:t xml:space="preserve">une théière : une dame grincheuse, un mouvement de soupir; </w:t>
      </w:r>
    </w:p>
    <w:p w14:paraId="7E124CFB" w14:textId="77777777" w:rsidR="0011001C" w:rsidRDefault="0011001C" w:rsidP="005D6625">
      <w:pPr>
        <w:pStyle w:val="Paragraphedeliste"/>
        <w:numPr>
          <w:ilvl w:val="1"/>
          <w:numId w:val="37"/>
        </w:numPr>
        <w:spacing w:line="257" w:lineRule="auto"/>
        <w:ind w:left="714" w:hanging="357"/>
      </w:pPr>
      <w:r>
        <w:t xml:space="preserve">un plumeau : une chanteuse d’opéra, le mouvement de rotation; </w:t>
      </w:r>
    </w:p>
    <w:p w14:paraId="1F20321F" w14:textId="77777777" w:rsidR="0011001C" w:rsidRDefault="0011001C" w:rsidP="005D6625">
      <w:pPr>
        <w:pStyle w:val="Paragraphedeliste"/>
        <w:numPr>
          <w:ilvl w:val="1"/>
          <w:numId w:val="37"/>
        </w:numPr>
        <w:spacing w:line="257" w:lineRule="auto"/>
        <w:ind w:left="714" w:hanging="357"/>
      </w:pPr>
      <w:r>
        <w:t xml:space="preserve">une chandelle : une princesse lunatique, un mouvement d’avant en arrière; </w:t>
      </w:r>
    </w:p>
    <w:p w14:paraId="312F8955" w14:textId="77777777" w:rsidR="0011001C" w:rsidRDefault="0011001C" w:rsidP="005D6625">
      <w:pPr>
        <w:pStyle w:val="Paragraphedeliste"/>
        <w:numPr>
          <w:ilvl w:val="1"/>
          <w:numId w:val="37"/>
        </w:numPr>
        <w:spacing w:after="240" w:line="257" w:lineRule="auto"/>
        <w:ind w:left="714" w:hanging="357"/>
      </w:pPr>
      <w:r>
        <w:t xml:space="preserve">une agrafeuse : un chien espiègle, le mouvement de sautillement. </w:t>
      </w:r>
    </w:p>
    <w:p w14:paraId="07B452F5" w14:textId="77777777" w:rsidR="0011001C" w:rsidRDefault="0011001C" w:rsidP="0011001C">
      <w:pPr>
        <w:pStyle w:val="Paragraphedeliste"/>
        <w:numPr>
          <w:ilvl w:val="0"/>
          <w:numId w:val="37"/>
        </w:numPr>
        <w:spacing w:line="256" w:lineRule="auto"/>
        <w:ind w:left="360"/>
      </w:pPr>
      <w:r>
        <w:t>Dessine ou décris tes personnages ainsi que le lieu où se déroule ton histoire.</w:t>
      </w:r>
    </w:p>
    <w:p w14:paraId="2BDF22A6" w14:textId="77777777" w:rsidR="0011001C" w:rsidRDefault="0011001C" w:rsidP="0011001C">
      <w:pPr>
        <w:pStyle w:val="Paragraphedeliste"/>
        <w:numPr>
          <w:ilvl w:val="0"/>
          <w:numId w:val="37"/>
        </w:numPr>
        <w:spacing w:line="256" w:lineRule="auto"/>
        <w:ind w:left="360"/>
      </w:pPr>
      <w:r>
        <w:t xml:space="preserve">Détermine la manière dont les personnages-objets apparaîtront. Tu dois définir leurs déplacements séquence par séquence. </w:t>
      </w:r>
    </w:p>
    <w:p w14:paraId="2A410323" w14:textId="77777777" w:rsidR="0011001C" w:rsidRDefault="0011001C" w:rsidP="0011001C">
      <w:pPr>
        <w:pStyle w:val="Paragraphedeliste"/>
        <w:numPr>
          <w:ilvl w:val="0"/>
          <w:numId w:val="37"/>
        </w:numPr>
        <w:spacing w:line="256" w:lineRule="auto"/>
        <w:ind w:left="360"/>
      </w:pPr>
      <w:r>
        <w:t xml:space="preserve">Trouve la fin de ton histoire. (Essaie de surprendre tes spectateurs.) </w:t>
      </w:r>
    </w:p>
    <w:p w14:paraId="1B221E79" w14:textId="77777777" w:rsidR="0011001C" w:rsidRPr="005D6625" w:rsidRDefault="0011001C" w:rsidP="005D6625">
      <w:pPr>
        <w:spacing w:before="300" w:after="100"/>
        <w:ind w:right="757"/>
        <w:rPr>
          <w:b/>
          <w:color w:val="002060"/>
          <w:sz w:val="24"/>
        </w:rPr>
      </w:pPr>
      <w:r w:rsidRPr="005D6625">
        <w:rPr>
          <w:b/>
          <w:color w:val="002060"/>
          <w:sz w:val="24"/>
        </w:rPr>
        <w:t>Étapes de réalisation</w:t>
      </w:r>
    </w:p>
    <w:p w14:paraId="06F7C9BF" w14:textId="77777777" w:rsidR="0011001C" w:rsidRDefault="0011001C" w:rsidP="0011001C">
      <w:pPr>
        <w:pStyle w:val="En-tte"/>
        <w:numPr>
          <w:ilvl w:val="0"/>
          <w:numId w:val="38"/>
        </w:numPr>
        <w:spacing w:before="120" w:line="300" w:lineRule="exact"/>
        <w:ind w:left="360" w:right="376"/>
        <w:jc w:val="both"/>
        <w:rPr>
          <w:sz w:val="22"/>
          <w:szCs w:val="22"/>
        </w:rPr>
      </w:pPr>
      <w:r>
        <w:rPr>
          <w:sz w:val="22"/>
          <w:szCs w:val="22"/>
        </w:rPr>
        <w:t xml:space="preserve">Transforme des objets en personnages. </w:t>
      </w:r>
    </w:p>
    <w:p w14:paraId="6B036A4B" w14:textId="77777777" w:rsidR="0011001C" w:rsidRDefault="0011001C" w:rsidP="0011001C">
      <w:pPr>
        <w:pStyle w:val="En-tte"/>
        <w:numPr>
          <w:ilvl w:val="0"/>
          <w:numId w:val="38"/>
        </w:numPr>
        <w:spacing w:line="300" w:lineRule="exact"/>
        <w:ind w:left="360" w:right="376"/>
        <w:jc w:val="both"/>
        <w:rPr>
          <w:sz w:val="22"/>
          <w:szCs w:val="22"/>
        </w:rPr>
      </w:pPr>
      <w:r>
        <w:rPr>
          <w:sz w:val="22"/>
          <w:szCs w:val="22"/>
        </w:rPr>
        <w:t>Rappelle-toi que le théâtre d’objets est une forme particulière de théâtre de marionnettes. Pense à la direction du regard du personnage vers le public. Installe une table ou une planche à repasser pour la manipulation des objets.</w:t>
      </w:r>
    </w:p>
    <w:p w14:paraId="7D11AB24" w14:textId="77777777" w:rsidR="0011001C" w:rsidRDefault="0011001C" w:rsidP="0011001C">
      <w:pPr>
        <w:pStyle w:val="En-tte"/>
        <w:numPr>
          <w:ilvl w:val="0"/>
          <w:numId w:val="38"/>
        </w:numPr>
        <w:spacing w:line="300" w:lineRule="exact"/>
        <w:ind w:left="360" w:right="376"/>
        <w:jc w:val="both"/>
        <w:rPr>
          <w:rFonts w:ascii="Century Gothic" w:hAnsi="Century Gothic" w:cs="Century Gothic"/>
          <w:sz w:val="22"/>
          <w:szCs w:val="22"/>
        </w:rPr>
      </w:pPr>
      <w:r>
        <w:rPr>
          <w:sz w:val="22"/>
          <w:szCs w:val="22"/>
        </w:rPr>
        <w:t>Structure ton histoire. Une première possibilité consiste à impliquer un narrateur (qui raconte l’histoire), un personnage principal, des manipulateurs et des bruiteurs. L’histoire est jouée par un acteur principal et racontée par un narrateur. La manipulation des objets vise à représenter les émotions et les actions du personnage principal. Une deuxième possibilité implique des manipulateurs et des bruiteurs et, au cours de l’histoire, le personnage principal se transforme en plusieurs personnages. Dans les deux cas, l’histoire est soutenue par les bruiteurs.</w:t>
      </w:r>
      <w:r>
        <w:rPr>
          <w:sz w:val="22"/>
          <w:szCs w:val="22"/>
        </w:rPr>
        <w:tab/>
      </w:r>
    </w:p>
    <w:p w14:paraId="29DF7380" w14:textId="77777777" w:rsidR="0011001C" w:rsidRDefault="0011001C" w:rsidP="0011001C">
      <w:pPr>
        <w:pStyle w:val="Paragraphedeliste"/>
        <w:numPr>
          <w:ilvl w:val="0"/>
          <w:numId w:val="38"/>
        </w:numPr>
        <w:spacing w:before="0" w:after="0" w:line="256" w:lineRule="auto"/>
        <w:ind w:left="360"/>
      </w:pPr>
      <w:r>
        <w:t xml:space="preserve">Répète ton histoire : enchaîne tous les déplacements, séquence par séquence, du début à la fin (comme dans un film d’animation). Fais le mouvement représentant chacun des personnages. Pense à transformer ta voix pour les différencier.   </w:t>
      </w:r>
    </w:p>
    <w:p w14:paraId="7C5EACDE" w14:textId="77777777" w:rsidR="0011001C" w:rsidRDefault="0011001C" w:rsidP="0011001C">
      <w:pPr>
        <w:pStyle w:val="Paragraphedeliste"/>
        <w:numPr>
          <w:ilvl w:val="0"/>
          <w:numId w:val="38"/>
        </w:numPr>
        <w:spacing w:before="0" w:line="240" w:lineRule="auto"/>
        <w:ind w:left="360"/>
      </w:pPr>
      <w:r>
        <w:t xml:space="preserve">Présente ta pièce à ta famille. Tu peux te filmer ou prendre des photos de ta présentation et envoyer ces images à tes amis et à tes grands-parents.    </w:t>
      </w:r>
    </w:p>
    <w:p w14:paraId="571AC9C4" w14:textId="77777777" w:rsidR="0011001C" w:rsidRPr="005D6625" w:rsidRDefault="0011001C" w:rsidP="005D6625">
      <w:pPr>
        <w:spacing w:before="300" w:after="100"/>
        <w:ind w:right="757"/>
        <w:rPr>
          <w:b/>
          <w:color w:val="002060"/>
          <w:sz w:val="24"/>
        </w:rPr>
      </w:pPr>
      <w:r w:rsidRPr="005D6625">
        <w:rPr>
          <w:b/>
          <w:color w:val="002060"/>
          <w:sz w:val="24"/>
        </w:rPr>
        <w:t>Si tu veux aller plus loin…</w:t>
      </w:r>
    </w:p>
    <w:p w14:paraId="39BB4DA1" w14:textId="77777777" w:rsidR="0011001C" w:rsidRPr="0057433D" w:rsidRDefault="0011001C" w:rsidP="0057433D">
      <w:pPr>
        <w:pStyle w:val="Paragraphedeliste"/>
        <w:numPr>
          <w:ilvl w:val="0"/>
          <w:numId w:val="38"/>
        </w:numPr>
        <w:spacing w:before="0" w:after="0" w:line="256" w:lineRule="auto"/>
        <w:ind w:left="360"/>
      </w:pPr>
      <w:r>
        <w:t>Regarde des extraits vidéo ou rappelle-toi des spectacles de théâtre d’objets. Quel spectacle as-tu préféré?</w:t>
      </w:r>
    </w:p>
    <w:p w14:paraId="603EF0A2" w14:textId="77777777" w:rsidR="0057433D" w:rsidRPr="0057433D" w:rsidRDefault="0011001C" w:rsidP="0057433D">
      <w:pPr>
        <w:pStyle w:val="Paragraphedeliste"/>
        <w:numPr>
          <w:ilvl w:val="0"/>
          <w:numId w:val="38"/>
        </w:numPr>
        <w:spacing w:before="0" w:after="0" w:line="256" w:lineRule="auto"/>
        <w:ind w:left="360"/>
      </w:pPr>
      <w:r>
        <w:t>Tu peux ajouter des éléments de décor et des effets sonores à ton spectacle de théâtre d’objets.</w:t>
      </w:r>
    </w:p>
    <w:p w14:paraId="6D03ED01" w14:textId="3B7918A9" w:rsidR="004D610A" w:rsidRPr="004D610A" w:rsidRDefault="004D610A" w:rsidP="0057433D">
      <w:pPr>
        <w:pStyle w:val="Paragraphedeliste"/>
        <w:numPr>
          <w:ilvl w:val="0"/>
          <w:numId w:val="38"/>
        </w:numPr>
        <w:spacing w:before="0" w:after="0" w:line="256" w:lineRule="auto"/>
        <w:ind w:left="360"/>
        <w:rPr>
          <w:color w:val="A6A6A6" w:themeColor="background1" w:themeShade="A6"/>
        </w:rPr>
        <w:sectPr w:rsidR="004D610A" w:rsidRPr="004D610A" w:rsidSect="006F3382">
          <w:pgSz w:w="12240" w:h="15840"/>
          <w:pgMar w:top="567" w:right="1418" w:bottom="1418" w:left="1276" w:header="709" w:footer="709" w:gutter="0"/>
          <w:cols w:space="708"/>
          <w:docGrid w:linePitch="360"/>
        </w:sectPr>
      </w:pPr>
    </w:p>
    <w:p w14:paraId="54EB1A27" w14:textId="1EC43475" w:rsidR="00DB088D" w:rsidRDefault="00F64E07" w:rsidP="00DB088D">
      <w:pPr>
        <w:pStyle w:val="Titredelactivit"/>
        <w:rPr>
          <w:lang w:val="fr-CA"/>
        </w:rPr>
      </w:pPr>
      <w:bookmarkStart w:id="28" w:name="_Toc36829779"/>
      <w:r>
        <w:rPr>
          <w:lang w:val="fr-CA"/>
        </w:rPr>
        <w:lastRenderedPageBreak/>
        <w:t>C</w:t>
      </w:r>
      <w:r w:rsidR="00B06F77">
        <w:rPr>
          <w:lang w:val="fr-CA"/>
        </w:rPr>
        <w:t>’</w:t>
      </w:r>
      <w:r>
        <w:rPr>
          <w:lang w:val="fr-CA"/>
        </w:rPr>
        <w:t>est quoi, la discrimination?</w:t>
      </w:r>
      <w:bookmarkEnd w:id="28"/>
    </w:p>
    <w:p w14:paraId="324F64BD" w14:textId="4FF75A7D" w:rsidR="00722858" w:rsidRPr="00722858" w:rsidRDefault="00722858" w:rsidP="00722858">
      <w:pPr>
        <w:spacing w:before="300" w:after="100"/>
        <w:ind w:right="757"/>
        <w:rPr>
          <w:b/>
          <w:color w:val="002060"/>
          <w:sz w:val="24"/>
        </w:rPr>
      </w:pPr>
      <w:r w:rsidRPr="00722858">
        <w:rPr>
          <w:b/>
          <w:color w:val="002060"/>
          <w:sz w:val="24"/>
        </w:rPr>
        <w:t>Consigne</w:t>
      </w:r>
      <w:r w:rsidR="00B3728C">
        <w:rPr>
          <w:b/>
          <w:color w:val="002060"/>
          <w:sz w:val="24"/>
        </w:rPr>
        <w:t>s</w:t>
      </w:r>
      <w:r w:rsidRPr="00722858">
        <w:rPr>
          <w:b/>
          <w:color w:val="002060"/>
          <w:sz w:val="24"/>
        </w:rPr>
        <w:t xml:space="preserve"> à l</w:t>
      </w:r>
      <w:r w:rsidR="00B06F77">
        <w:rPr>
          <w:b/>
          <w:color w:val="002060"/>
          <w:sz w:val="24"/>
        </w:rPr>
        <w:t>’</w:t>
      </w:r>
      <w:r w:rsidRPr="00722858">
        <w:rPr>
          <w:b/>
          <w:color w:val="002060"/>
          <w:sz w:val="24"/>
        </w:rPr>
        <w:t>élève</w:t>
      </w:r>
    </w:p>
    <w:p w14:paraId="2AD86860" w14:textId="6167954D" w:rsidR="00722858" w:rsidRPr="00722858" w:rsidRDefault="00722858" w:rsidP="00722858">
      <w:pPr>
        <w:spacing w:after="120" w:line="264" w:lineRule="auto"/>
        <w:ind w:right="48"/>
        <w:rPr>
          <w:sz w:val="22"/>
          <w:szCs w:val="22"/>
          <w:lang w:val="fr-CA"/>
        </w:rPr>
      </w:pPr>
      <w:r w:rsidRPr="00722858">
        <w:rPr>
          <w:sz w:val="22"/>
          <w:szCs w:val="22"/>
          <w:lang w:val="fr-CA"/>
        </w:rPr>
        <w:t xml:space="preserve">Après avoir </w:t>
      </w:r>
      <w:r w:rsidR="002B05E9">
        <w:rPr>
          <w:sz w:val="22"/>
          <w:szCs w:val="22"/>
          <w:lang w:val="fr-CA"/>
        </w:rPr>
        <w:t>regardé</w:t>
      </w:r>
      <w:r w:rsidR="002B05E9" w:rsidRPr="00722858">
        <w:rPr>
          <w:sz w:val="22"/>
          <w:szCs w:val="22"/>
          <w:lang w:val="fr-CA"/>
        </w:rPr>
        <w:t xml:space="preserve"> </w:t>
      </w:r>
      <w:r w:rsidRPr="00722858">
        <w:rPr>
          <w:sz w:val="22"/>
          <w:szCs w:val="22"/>
          <w:lang w:val="fr-CA"/>
        </w:rPr>
        <w:t xml:space="preserve">la vidéo, tu pourras discuter des questions suivantes, par </w:t>
      </w:r>
      <w:r w:rsidR="002B05E9">
        <w:rPr>
          <w:sz w:val="22"/>
          <w:szCs w:val="22"/>
          <w:lang w:val="fr-CA"/>
        </w:rPr>
        <w:t>téléphone</w:t>
      </w:r>
      <w:r w:rsidRPr="00722858">
        <w:rPr>
          <w:sz w:val="22"/>
          <w:szCs w:val="22"/>
          <w:lang w:val="fr-CA"/>
        </w:rPr>
        <w:t xml:space="preserve">, avec des amis : </w:t>
      </w:r>
    </w:p>
    <w:p w14:paraId="4B28E9D0" w14:textId="66F40D51" w:rsidR="00722858" w:rsidRPr="00722858" w:rsidRDefault="00722858" w:rsidP="00722858">
      <w:pPr>
        <w:numPr>
          <w:ilvl w:val="0"/>
          <w:numId w:val="32"/>
        </w:numPr>
        <w:spacing w:line="264" w:lineRule="auto"/>
        <w:ind w:left="360" w:right="48"/>
        <w:rPr>
          <w:sz w:val="22"/>
          <w:szCs w:val="22"/>
        </w:rPr>
      </w:pPr>
      <w:r w:rsidRPr="00722858">
        <w:rPr>
          <w:sz w:val="22"/>
          <w:szCs w:val="22"/>
          <w:lang w:val="fr-CA"/>
        </w:rPr>
        <w:t>Qu</w:t>
      </w:r>
      <w:r w:rsidR="00B06F77">
        <w:rPr>
          <w:sz w:val="22"/>
          <w:szCs w:val="22"/>
          <w:lang w:val="fr-CA"/>
        </w:rPr>
        <w:t>’</w:t>
      </w:r>
      <w:r w:rsidRPr="00722858">
        <w:rPr>
          <w:sz w:val="22"/>
          <w:szCs w:val="22"/>
          <w:lang w:val="fr-CA"/>
        </w:rPr>
        <w:t>est-ce qui fait qu</w:t>
      </w:r>
      <w:r w:rsidR="00B06F77">
        <w:rPr>
          <w:sz w:val="22"/>
          <w:szCs w:val="22"/>
          <w:lang w:val="fr-CA"/>
        </w:rPr>
        <w:t>’</w:t>
      </w:r>
      <w:r w:rsidRPr="00722858">
        <w:rPr>
          <w:sz w:val="22"/>
          <w:szCs w:val="22"/>
          <w:lang w:val="fr-CA"/>
        </w:rPr>
        <w:t xml:space="preserve">on a des préjugés? </w:t>
      </w:r>
      <w:r w:rsidR="002B05E9">
        <w:rPr>
          <w:sz w:val="22"/>
          <w:szCs w:val="22"/>
          <w:lang w:val="fr-CA"/>
        </w:rPr>
        <w:t>q</w:t>
      </w:r>
      <w:r w:rsidRPr="00722858">
        <w:rPr>
          <w:sz w:val="22"/>
          <w:szCs w:val="22"/>
          <w:lang w:val="fr-CA"/>
        </w:rPr>
        <w:t>u</w:t>
      </w:r>
      <w:r w:rsidR="00B06F77">
        <w:rPr>
          <w:sz w:val="22"/>
          <w:szCs w:val="22"/>
          <w:lang w:val="fr-CA"/>
        </w:rPr>
        <w:t>’</w:t>
      </w:r>
      <w:r w:rsidRPr="00722858">
        <w:rPr>
          <w:sz w:val="22"/>
          <w:szCs w:val="22"/>
          <w:lang w:val="fr-CA"/>
        </w:rPr>
        <w:t>on partage des stéréotypes?</w:t>
      </w:r>
    </w:p>
    <w:p w14:paraId="7B9EC094" w14:textId="614BC537" w:rsidR="00722858" w:rsidRPr="00722858" w:rsidRDefault="00722858" w:rsidP="00722858">
      <w:pPr>
        <w:numPr>
          <w:ilvl w:val="0"/>
          <w:numId w:val="32"/>
        </w:numPr>
        <w:spacing w:line="264" w:lineRule="auto"/>
        <w:ind w:left="360" w:right="48"/>
        <w:rPr>
          <w:sz w:val="22"/>
          <w:szCs w:val="22"/>
        </w:rPr>
      </w:pPr>
      <w:r w:rsidRPr="00722858">
        <w:rPr>
          <w:sz w:val="22"/>
          <w:szCs w:val="22"/>
          <w:lang w:val="fr-CA"/>
        </w:rPr>
        <w:t>Quels effets peuvent avoir</w:t>
      </w:r>
      <w:r w:rsidR="002B05E9" w:rsidRPr="00722858">
        <w:rPr>
          <w:sz w:val="22"/>
          <w:szCs w:val="22"/>
          <w:lang w:val="fr-CA"/>
        </w:rPr>
        <w:t>, dans la société,</w:t>
      </w:r>
      <w:r w:rsidRPr="00722858">
        <w:rPr>
          <w:sz w:val="22"/>
          <w:szCs w:val="22"/>
          <w:lang w:val="fr-CA"/>
        </w:rPr>
        <w:t xml:space="preserve"> les préjugés et les stéréotypes?  </w:t>
      </w:r>
    </w:p>
    <w:p w14:paraId="144EDCD0" w14:textId="32D9B94E" w:rsidR="00722858" w:rsidRPr="00722858" w:rsidRDefault="00722858" w:rsidP="00722858">
      <w:pPr>
        <w:numPr>
          <w:ilvl w:val="0"/>
          <w:numId w:val="32"/>
        </w:numPr>
        <w:spacing w:after="120" w:line="264" w:lineRule="auto"/>
        <w:ind w:left="360" w:right="48"/>
        <w:rPr>
          <w:sz w:val="22"/>
          <w:szCs w:val="22"/>
        </w:rPr>
      </w:pPr>
      <w:r w:rsidRPr="00722858">
        <w:rPr>
          <w:sz w:val="22"/>
          <w:szCs w:val="22"/>
        </w:rPr>
        <w:t>Quelles valeurs permettent de baliser la vie en groupe?</w:t>
      </w:r>
    </w:p>
    <w:p w14:paraId="3079D288" w14:textId="32FC8450" w:rsidR="00722858" w:rsidRPr="00722858" w:rsidRDefault="00722858" w:rsidP="00722858">
      <w:pPr>
        <w:spacing w:after="240" w:line="264" w:lineRule="auto"/>
        <w:ind w:right="48"/>
        <w:rPr>
          <w:sz w:val="22"/>
          <w:szCs w:val="22"/>
          <w:lang w:val="fr-CA"/>
        </w:rPr>
      </w:pPr>
      <w:r w:rsidRPr="00722858">
        <w:rPr>
          <w:sz w:val="22"/>
          <w:szCs w:val="22"/>
          <w:lang w:val="fr-CA"/>
        </w:rPr>
        <w:t xml:space="preserve">Tu pourras ainsi </w:t>
      </w:r>
      <w:r w:rsidR="002B05E9">
        <w:rPr>
          <w:sz w:val="22"/>
          <w:szCs w:val="22"/>
          <w:lang w:val="fr-CA"/>
        </w:rPr>
        <w:t>exprimer</w:t>
      </w:r>
      <w:r w:rsidR="002B05E9" w:rsidRPr="00722858">
        <w:rPr>
          <w:sz w:val="22"/>
          <w:szCs w:val="22"/>
          <w:lang w:val="fr-CA"/>
        </w:rPr>
        <w:t xml:space="preserve"> </w:t>
      </w:r>
      <w:r w:rsidRPr="00722858">
        <w:rPr>
          <w:sz w:val="22"/>
          <w:szCs w:val="22"/>
          <w:lang w:val="fr-CA"/>
        </w:rPr>
        <w:t xml:space="preserve">ton point de vue et </w:t>
      </w:r>
      <w:r w:rsidR="002B05E9">
        <w:rPr>
          <w:sz w:val="22"/>
          <w:szCs w:val="22"/>
          <w:lang w:val="fr-CA"/>
        </w:rPr>
        <w:t>avoir une</w:t>
      </w:r>
      <w:r w:rsidRPr="00722858">
        <w:rPr>
          <w:sz w:val="22"/>
          <w:szCs w:val="22"/>
          <w:lang w:val="fr-CA"/>
        </w:rPr>
        <w:t xml:space="preserve"> compréhension</w:t>
      </w:r>
      <w:r w:rsidR="002B05E9">
        <w:rPr>
          <w:sz w:val="22"/>
          <w:szCs w:val="22"/>
          <w:lang w:val="fr-CA"/>
        </w:rPr>
        <w:t xml:space="preserve"> plus précise</w:t>
      </w:r>
      <w:r w:rsidRPr="00722858">
        <w:rPr>
          <w:sz w:val="22"/>
          <w:szCs w:val="22"/>
          <w:lang w:val="fr-CA"/>
        </w:rPr>
        <w:t xml:space="preserve"> de </w:t>
      </w:r>
      <w:r w:rsidR="002B05E9">
        <w:rPr>
          <w:sz w:val="22"/>
          <w:szCs w:val="22"/>
          <w:lang w:val="fr-CA"/>
        </w:rPr>
        <w:t xml:space="preserve">ce qu’est </w:t>
      </w:r>
      <w:r w:rsidRPr="00722858">
        <w:rPr>
          <w:sz w:val="22"/>
          <w:szCs w:val="22"/>
          <w:lang w:val="fr-CA"/>
        </w:rPr>
        <w:t>la discrimination.</w:t>
      </w:r>
    </w:p>
    <w:p w14:paraId="4C8E835F" w14:textId="77777777" w:rsidR="00722858" w:rsidRPr="00722858" w:rsidRDefault="00722858" w:rsidP="00722858">
      <w:pPr>
        <w:spacing w:before="300" w:after="100"/>
        <w:ind w:right="757"/>
        <w:rPr>
          <w:b/>
          <w:color w:val="002060"/>
          <w:sz w:val="24"/>
        </w:rPr>
      </w:pPr>
      <w:r w:rsidRPr="00722858">
        <w:rPr>
          <w:b/>
          <w:color w:val="002060"/>
          <w:sz w:val="24"/>
        </w:rPr>
        <w:t>Matériel requis</w:t>
      </w:r>
    </w:p>
    <w:p w14:paraId="1252B6CB" w14:textId="41163480" w:rsidR="00722858" w:rsidRPr="00722858" w:rsidRDefault="00722858" w:rsidP="00722858">
      <w:pPr>
        <w:spacing w:after="120" w:line="264" w:lineRule="auto"/>
        <w:ind w:right="48"/>
        <w:rPr>
          <w:rFonts w:cs="Arial"/>
          <w:sz w:val="22"/>
          <w:szCs w:val="22"/>
          <w:lang w:val="fr-CA"/>
        </w:rPr>
      </w:pPr>
      <w:r w:rsidRPr="00722858">
        <w:rPr>
          <w:rFonts w:cs="Arial"/>
          <w:sz w:val="22"/>
          <w:szCs w:val="22"/>
          <w:lang w:val="fr-CA"/>
        </w:rPr>
        <w:t>Ressource numérique gratuite (1 jour</w:t>
      </w:r>
      <w:r w:rsidR="002B05E9">
        <w:rPr>
          <w:rFonts w:cs="Arial"/>
          <w:sz w:val="22"/>
          <w:szCs w:val="22"/>
          <w:lang w:val="fr-CA"/>
        </w:rPr>
        <w:t>,</w:t>
      </w:r>
      <w:r w:rsidRPr="00722858">
        <w:rPr>
          <w:rFonts w:cs="Arial"/>
          <w:sz w:val="22"/>
          <w:szCs w:val="22"/>
          <w:lang w:val="fr-CA"/>
        </w:rPr>
        <w:t xml:space="preserve"> 1 actu)</w:t>
      </w:r>
      <w:r w:rsidR="002B05E9">
        <w:rPr>
          <w:rFonts w:cs="Arial"/>
          <w:sz w:val="22"/>
          <w:szCs w:val="22"/>
          <w:lang w:val="fr-CA"/>
        </w:rPr>
        <w:t> :</w:t>
      </w:r>
    </w:p>
    <w:p w14:paraId="0A3B5713" w14:textId="1174F6D7" w:rsidR="00722858" w:rsidRPr="00722858" w:rsidRDefault="00722858" w:rsidP="002313DE">
      <w:pPr>
        <w:numPr>
          <w:ilvl w:val="0"/>
          <w:numId w:val="32"/>
        </w:numPr>
        <w:spacing w:after="240" w:line="264" w:lineRule="auto"/>
        <w:ind w:left="357" w:right="45" w:hanging="357"/>
        <w:rPr>
          <w:rFonts w:cs="Arial"/>
          <w:sz w:val="22"/>
          <w:szCs w:val="22"/>
        </w:rPr>
      </w:pPr>
      <w:r w:rsidRPr="00722858">
        <w:rPr>
          <w:sz w:val="22"/>
          <w:szCs w:val="22"/>
          <w:lang w:val="fr-CA"/>
        </w:rPr>
        <w:t>Vidéo</w:t>
      </w:r>
      <w:r w:rsidRPr="00722858">
        <w:rPr>
          <w:rFonts w:cs="Arial"/>
          <w:sz w:val="22"/>
          <w:szCs w:val="22"/>
          <w:lang w:val="fr-CA"/>
        </w:rPr>
        <w:t xml:space="preserve"> à </w:t>
      </w:r>
      <w:r w:rsidR="002B05E9">
        <w:rPr>
          <w:rFonts w:cs="Arial"/>
          <w:sz w:val="22"/>
          <w:szCs w:val="22"/>
          <w:lang w:val="fr-CA"/>
        </w:rPr>
        <w:t>visionner </w:t>
      </w:r>
      <w:r w:rsidRPr="00722858">
        <w:rPr>
          <w:rFonts w:cs="Arial"/>
          <w:sz w:val="22"/>
          <w:szCs w:val="22"/>
          <w:lang w:val="fr-CA"/>
        </w:rPr>
        <w:t xml:space="preserve">: </w:t>
      </w:r>
      <w:hyperlink r:id="rId71" w:history="1">
        <w:r w:rsidRPr="002D7EFB">
          <w:rPr>
            <w:rStyle w:val="Lienhypertexte"/>
            <w:sz w:val="22"/>
            <w:szCs w:val="22"/>
          </w:rPr>
          <w:t>C</w:t>
        </w:r>
        <w:r w:rsidR="00B06F77" w:rsidRPr="002D7EFB">
          <w:rPr>
            <w:rStyle w:val="Lienhypertexte"/>
            <w:sz w:val="22"/>
            <w:szCs w:val="22"/>
          </w:rPr>
          <w:t>’</w:t>
        </w:r>
        <w:r w:rsidRPr="002D7EFB">
          <w:rPr>
            <w:rStyle w:val="Lienhypertexte"/>
            <w:sz w:val="22"/>
            <w:szCs w:val="22"/>
          </w:rPr>
          <w:t>est quoi, la discrimination?</w:t>
        </w:r>
      </w:hyperlink>
    </w:p>
    <w:tbl>
      <w:tblPr>
        <w:tblStyle w:val="Grilledutableau6"/>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722858" w:rsidRPr="00722858" w14:paraId="3A8074D6" w14:textId="77777777" w:rsidTr="00722858">
        <w:tc>
          <w:tcPr>
            <w:tcW w:w="9923" w:type="dxa"/>
            <w:shd w:val="clear" w:color="auto" w:fill="DDECEE" w:themeFill="accent5" w:themeFillTint="33"/>
            <w:hideMark/>
          </w:tcPr>
          <w:p w14:paraId="218838C3" w14:textId="4F2E46BC" w:rsidR="00722858" w:rsidRPr="00722858" w:rsidRDefault="00722858" w:rsidP="00722858">
            <w:pPr>
              <w:spacing w:after="200"/>
              <w:ind w:left="227"/>
              <w:rPr>
                <w:rFonts w:ascii="Arial Rounded MT Bold" w:eastAsia="Times New Roman" w:hAnsi="Arial Rounded MT Bold" w:cs="Arial"/>
                <w:color w:val="0070C0"/>
                <w:sz w:val="30"/>
                <w:szCs w:val="40"/>
                <w:lang w:eastAsia="en-US"/>
              </w:rPr>
            </w:pPr>
            <w:r w:rsidRPr="00722858">
              <w:rPr>
                <w:rFonts w:ascii="Arial Rounded MT Bold" w:eastAsia="Times New Roman" w:hAnsi="Arial Rounded MT Bold" w:cs="Arial"/>
                <w:color w:val="0070C0"/>
                <w:sz w:val="30"/>
                <w:szCs w:val="40"/>
                <w:lang w:eastAsia="en-US"/>
              </w:rPr>
              <w:t xml:space="preserve">Information </w:t>
            </w:r>
            <w:r w:rsidR="00044D1E">
              <w:rPr>
                <w:rFonts w:ascii="Arial Rounded MT Bold" w:eastAsia="Times New Roman" w:hAnsi="Arial Rounded MT Bold" w:cs="Arial"/>
                <w:b/>
                <w:color w:val="0070C0"/>
                <w:sz w:val="30"/>
                <w:szCs w:val="40"/>
                <w:lang w:eastAsia="fr-CA"/>
              </w:rPr>
              <w:t>à l’intention des</w:t>
            </w:r>
            <w:r w:rsidR="00044D1E" w:rsidRPr="00722858" w:rsidDel="00044D1E">
              <w:rPr>
                <w:rFonts w:ascii="Arial Rounded MT Bold" w:eastAsia="Times New Roman" w:hAnsi="Arial Rounded MT Bold" w:cs="Arial"/>
                <w:color w:val="0070C0"/>
                <w:sz w:val="30"/>
                <w:szCs w:val="40"/>
                <w:lang w:eastAsia="en-US"/>
              </w:rPr>
              <w:t xml:space="preserve"> </w:t>
            </w:r>
            <w:r w:rsidRPr="00722858">
              <w:rPr>
                <w:rFonts w:ascii="Arial Rounded MT Bold" w:eastAsia="Times New Roman" w:hAnsi="Arial Rounded MT Bold" w:cs="Arial"/>
                <w:color w:val="0070C0"/>
                <w:sz w:val="30"/>
                <w:szCs w:val="40"/>
                <w:lang w:eastAsia="en-US"/>
              </w:rPr>
              <w:t>parents</w:t>
            </w:r>
          </w:p>
          <w:p w14:paraId="01F667E9" w14:textId="7BC8056F" w:rsidR="00722858" w:rsidRPr="00722858" w:rsidRDefault="00722858" w:rsidP="00722858">
            <w:pPr>
              <w:spacing w:after="100"/>
              <w:ind w:left="227" w:right="757"/>
              <w:rPr>
                <w:b/>
                <w:color w:val="002060"/>
                <w:sz w:val="24"/>
              </w:rPr>
            </w:pPr>
            <w:r w:rsidRPr="00722858">
              <w:rPr>
                <w:b/>
                <w:color w:val="002060"/>
                <w:sz w:val="24"/>
              </w:rPr>
              <w:t>À propos de l</w:t>
            </w:r>
            <w:r w:rsidR="00B06F77">
              <w:rPr>
                <w:b/>
                <w:color w:val="002060"/>
                <w:sz w:val="24"/>
              </w:rPr>
              <w:t>’</w:t>
            </w:r>
            <w:r w:rsidRPr="00722858">
              <w:rPr>
                <w:b/>
                <w:color w:val="002060"/>
                <w:sz w:val="24"/>
              </w:rPr>
              <w:t>activité</w:t>
            </w:r>
          </w:p>
          <w:p w14:paraId="64FD0BAA" w14:textId="300C2BCE" w:rsidR="00722858" w:rsidRPr="00722858" w:rsidRDefault="00722858" w:rsidP="00722858">
            <w:pPr>
              <w:spacing w:before="120" w:line="264" w:lineRule="auto"/>
              <w:ind w:left="227" w:right="48"/>
              <w:rPr>
                <w:sz w:val="22"/>
                <w:szCs w:val="22"/>
              </w:rPr>
            </w:pPr>
            <w:r w:rsidRPr="00722858">
              <w:rPr>
                <w:sz w:val="22"/>
                <w:szCs w:val="22"/>
              </w:rPr>
              <w:t xml:space="preserve">Votre enfant </w:t>
            </w:r>
            <w:r w:rsidR="002B05E9">
              <w:rPr>
                <w:sz w:val="22"/>
                <w:szCs w:val="22"/>
              </w:rPr>
              <w:t>regarde</w:t>
            </w:r>
            <w:r w:rsidR="002B05E9" w:rsidRPr="00722858">
              <w:rPr>
                <w:sz w:val="22"/>
                <w:szCs w:val="22"/>
              </w:rPr>
              <w:t xml:space="preserve"> </w:t>
            </w:r>
            <w:r w:rsidRPr="00722858">
              <w:rPr>
                <w:sz w:val="22"/>
                <w:szCs w:val="22"/>
              </w:rPr>
              <w:t>la vidéo «</w:t>
            </w:r>
            <w:r w:rsidR="002B05E9">
              <w:rPr>
                <w:sz w:val="22"/>
                <w:szCs w:val="22"/>
              </w:rPr>
              <w:t> </w:t>
            </w:r>
            <w:hyperlink r:id="rId72" w:history="1">
              <w:r w:rsidRPr="002D7EFB">
                <w:rPr>
                  <w:rStyle w:val="Lienhypertexte"/>
                  <w:sz w:val="22"/>
                  <w:szCs w:val="22"/>
                </w:rPr>
                <w:t>C</w:t>
              </w:r>
              <w:r w:rsidR="00B06F77" w:rsidRPr="002D7EFB">
                <w:rPr>
                  <w:rStyle w:val="Lienhypertexte"/>
                  <w:sz w:val="22"/>
                  <w:szCs w:val="22"/>
                </w:rPr>
                <w:t>’</w:t>
              </w:r>
              <w:r w:rsidRPr="002D7EFB">
                <w:rPr>
                  <w:rStyle w:val="Lienhypertexte"/>
                  <w:sz w:val="22"/>
                  <w:szCs w:val="22"/>
                </w:rPr>
                <w:t>est quoi, la discrimination?</w:t>
              </w:r>
            </w:hyperlink>
            <w:r w:rsidR="002B05E9">
              <w:rPr>
                <w:sz w:val="22"/>
                <w:szCs w:val="22"/>
              </w:rPr>
              <w:t> </w:t>
            </w:r>
            <w:r w:rsidRPr="00722858">
              <w:rPr>
                <w:sz w:val="22"/>
                <w:szCs w:val="22"/>
              </w:rPr>
              <w:t xml:space="preserve">» et discute, avec des amis, des exigences de la vie en société. </w:t>
            </w:r>
          </w:p>
          <w:p w14:paraId="5AB5778A" w14:textId="47B1FE06" w:rsidR="00722858" w:rsidRPr="00722858" w:rsidRDefault="00722858" w:rsidP="00722858">
            <w:pPr>
              <w:spacing w:before="120" w:after="120" w:line="264" w:lineRule="auto"/>
              <w:ind w:left="227" w:right="48"/>
              <w:rPr>
                <w:sz w:val="22"/>
                <w:szCs w:val="22"/>
              </w:rPr>
            </w:pPr>
            <w:r w:rsidRPr="00722858">
              <w:rPr>
                <w:sz w:val="22"/>
                <w:szCs w:val="22"/>
              </w:rPr>
              <w:t>Votre enfant s</w:t>
            </w:r>
            <w:r w:rsidR="00B06F77">
              <w:rPr>
                <w:sz w:val="22"/>
                <w:szCs w:val="22"/>
              </w:rPr>
              <w:t>’</w:t>
            </w:r>
            <w:r w:rsidRPr="00722858">
              <w:rPr>
                <w:sz w:val="22"/>
                <w:szCs w:val="22"/>
              </w:rPr>
              <w:t>exercera à :  </w:t>
            </w:r>
          </w:p>
          <w:p w14:paraId="7EB7C07F" w14:textId="77777777" w:rsidR="00722858" w:rsidRPr="00722858" w:rsidRDefault="00722858" w:rsidP="00722858">
            <w:pPr>
              <w:numPr>
                <w:ilvl w:val="0"/>
                <w:numId w:val="33"/>
              </w:numPr>
              <w:spacing w:line="254" w:lineRule="auto"/>
              <w:ind w:left="628"/>
              <w:rPr>
                <w:sz w:val="22"/>
                <w:szCs w:val="22"/>
              </w:rPr>
            </w:pPr>
            <w:r w:rsidRPr="00722858">
              <w:rPr>
                <w:sz w:val="22"/>
                <w:szCs w:val="22"/>
              </w:rPr>
              <w:t xml:space="preserve">Discerner les causes et les effets des préjugés et des stéréotypes présents dans la société.  </w:t>
            </w:r>
          </w:p>
          <w:p w14:paraId="6A60C065" w14:textId="6754F7FB" w:rsidR="00722858" w:rsidRPr="00722858" w:rsidRDefault="00722858" w:rsidP="00722858">
            <w:pPr>
              <w:numPr>
                <w:ilvl w:val="0"/>
                <w:numId w:val="33"/>
              </w:numPr>
              <w:spacing w:line="254" w:lineRule="auto"/>
              <w:ind w:left="628"/>
              <w:rPr>
                <w:sz w:val="22"/>
                <w:szCs w:val="22"/>
              </w:rPr>
            </w:pPr>
            <w:r w:rsidRPr="00722858">
              <w:rPr>
                <w:sz w:val="22"/>
                <w:szCs w:val="22"/>
              </w:rPr>
              <w:t>Comprendre l</w:t>
            </w:r>
            <w:r w:rsidR="00B06F77">
              <w:rPr>
                <w:sz w:val="22"/>
                <w:szCs w:val="22"/>
              </w:rPr>
              <w:t>’</w:t>
            </w:r>
            <w:r w:rsidRPr="00722858">
              <w:rPr>
                <w:sz w:val="22"/>
                <w:szCs w:val="22"/>
              </w:rPr>
              <w:t>importance des valeurs (respect, ouverture d</w:t>
            </w:r>
            <w:r w:rsidR="00B06F77">
              <w:rPr>
                <w:sz w:val="22"/>
                <w:szCs w:val="22"/>
              </w:rPr>
              <w:t>’</w:t>
            </w:r>
            <w:r w:rsidRPr="00722858">
              <w:rPr>
                <w:sz w:val="22"/>
                <w:szCs w:val="22"/>
              </w:rPr>
              <w:t>esprit, écoute) qui balisent la vie de groupe.</w:t>
            </w:r>
          </w:p>
          <w:p w14:paraId="1CC1D110" w14:textId="49F9276F" w:rsidR="00722858" w:rsidRPr="00722858" w:rsidRDefault="00722858" w:rsidP="00722858">
            <w:pPr>
              <w:numPr>
                <w:ilvl w:val="0"/>
                <w:numId w:val="33"/>
              </w:numPr>
              <w:spacing w:line="254" w:lineRule="auto"/>
              <w:ind w:left="628"/>
              <w:rPr>
                <w:sz w:val="22"/>
                <w:szCs w:val="22"/>
              </w:rPr>
            </w:pPr>
            <w:r w:rsidRPr="00722858">
              <w:rPr>
                <w:sz w:val="22"/>
                <w:szCs w:val="22"/>
              </w:rPr>
              <w:t>Comparer des repères d</w:t>
            </w:r>
            <w:r w:rsidR="00B06F77">
              <w:rPr>
                <w:sz w:val="22"/>
                <w:szCs w:val="22"/>
              </w:rPr>
              <w:t>’</w:t>
            </w:r>
            <w:r w:rsidRPr="00722858">
              <w:rPr>
                <w:sz w:val="22"/>
                <w:szCs w:val="22"/>
              </w:rPr>
              <w:t>ici avec ceux d</w:t>
            </w:r>
            <w:r w:rsidR="00B06F77">
              <w:rPr>
                <w:sz w:val="22"/>
                <w:szCs w:val="22"/>
              </w:rPr>
              <w:t>’</w:t>
            </w:r>
            <w:r w:rsidRPr="00722858">
              <w:rPr>
                <w:sz w:val="22"/>
                <w:szCs w:val="22"/>
              </w:rPr>
              <w:t>ailleurs.</w:t>
            </w:r>
          </w:p>
          <w:p w14:paraId="527E1BA4" w14:textId="77777777" w:rsidR="00722858" w:rsidRPr="00722858" w:rsidRDefault="00722858" w:rsidP="00722858">
            <w:pPr>
              <w:spacing w:before="120" w:after="120" w:line="264" w:lineRule="auto"/>
              <w:ind w:left="227" w:right="48"/>
              <w:rPr>
                <w:sz w:val="22"/>
                <w:szCs w:val="22"/>
              </w:rPr>
            </w:pPr>
            <w:r w:rsidRPr="00722858">
              <w:rPr>
                <w:sz w:val="22"/>
                <w:szCs w:val="22"/>
              </w:rPr>
              <w:t>Vous pourriez : </w:t>
            </w:r>
          </w:p>
          <w:p w14:paraId="4AF751B2" w14:textId="77777777" w:rsidR="00722858" w:rsidRPr="00722858" w:rsidRDefault="00722858" w:rsidP="00722858">
            <w:pPr>
              <w:numPr>
                <w:ilvl w:val="0"/>
                <w:numId w:val="33"/>
              </w:numPr>
              <w:spacing w:line="254" w:lineRule="auto"/>
              <w:ind w:left="628"/>
              <w:rPr>
                <w:sz w:val="22"/>
                <w:szCs w:val="22"/>
              </w:rPr>
            </w:pPr>
            <w:r w:rsidRPr="00722858">
              <w:rPr>
                <w:sz w:val="22"/>
                <w:szCs w:val="22"/>
              </w:rPr>
              <w:t>Aider votre enfant à reconnaître des préjugés ou des gestes de discrimination.</w:t>
            </w:r>
          </w:p>
          <w:p w14:paraId="0D0601D1" w14:textId="477968A8" w:rsidR="00722858" w:rsidRPr="00722858" w:rsidRDefault="00722858" w:rsidP="00F15739">
            <w:pPr>
              <w:numPr>
                <w:ilvl w:val="0"/>
                <w:numId w:val="33"/>
              </w:numPr>
              <w:ind w:left="628"/>
              <w:textAlignment w:val="baseline"/>
              <w:rPr>
                <w:rFonts w:eastAsia="Times New Roman" w:cs="Arial"/>
                <w:sz w:val="22"/>
                <w:szCs w:val="22"/>
                <w:lang w:eastAsia="en-US"/>
              </w:rPr>
            </w:pPr>
            <w:r w:rsidRPr="00722858">
              <w:rPr>
                <w:rFonts w:cs="Arial"/>
                <w:sz w:val="22"/>
                <w:szCs w:val="22"/>
              </w:rPr>
              <w:t>L</w:t>
            </w:r>
            <w:r w:rsidR="00B06F77">
              <w:rPr>
                <w:rFonts w:cs="Arial"/>
                <w:sz w:val="22"/>
                <w:szCs w:val="22"/>
              </w:rPr>
              <w:t>’</w:t>
            </w:r>
            <w:r w:rsidRPr="00722858">
              <w:rPr>
                <w:rFonts w:cs="Arial"/>
                <w:sz w:val="22"/>
                <w:szCs w:val="22"/>
              </w:rPr>
              <w:t xml:space="preserve">aider à nommer des attitudes et </w:t>
            </w:r>
            <w:r w:rsidR="002B05E9">
              <w:rPr>
                <w:rFonts w:cs="Arial"/>
                <w:sz w:val="22"/>
                <w:szCs w:val="22"/>
              </w:rPr>
              <w:t xml:space="preserve">des </w:t>
            </w:r>
            <w:r w:rsidRPr="00722858">
              <w:rPr>
                <w:rFonts w:cs="Arial"/>
                <w:sz w:val="22"/>
                <w:szCs w:val="22"/>
              </w:rPr>
              <w:t>comportements qui favorisent le vivre</w:t>
            </w:r>
            <w:r w:rsidR="00F15739">
              <w:rPr>
                <w:rFonts w:cs="Arial"/>
                <w:sz w:val="22"/>
                <w:szCs w:val="22"/>
              </w:rPr>
              <w:t>-</w:t>
            </w:r>
            <w:r w:rsidRPr="00722858">
              <w:rPr>
                <w:rFonts w:cs="Arial"/>
                <w:sz w:val="22"/>
                <w:szCs w:val="22"/>
              </w:rPr>
              <w:t>ensemble.</w:t>
            </w:r>
          </w:p>
        </w:tc>
      </w:tr>
    </w:tbl>
    <w:p w14:paraId="4CD3BF96" w14:textId="77777777" w:rsidR="00045015" w:rsidRDefault="00045015" w:rsidP="00627690">
      <w:pPr>
        <w:rPr>
          <w:lang w:val="fr-CA"/>
        </w:rPr>
        <w:sectPr w:rsidR="00045015" w:rsidSect="006F3382">
          <w:headerReference w:type="default" r:id="rId73"/>
          <w:pgSz w:w="12240" w:h="15840"/>
          <w:pgMar w:top="567" w:right="1418" w:bottom="1418" w:left="1276" w:header="709" w:footer="709" w:gutter="0"/>
          <w:cols w:space="708"/>
          <w:docGrid w:linePitch="360"/>
        </w:sectPr>
      </w:pPr>
    </w:p>
    <w:p w14:paraId="47E77EF4" w14:textId="77777777" w:rsidR="00B74A21" w:rsidRDefault="00B74A21" w:rsidP="00B74A21">
      <w:pPr>
        <w:pStyle w:val="Titredelactivit"/>
        <w:rPr>
          <w:lang w:val="fr-CA"/>
        </w:rPr>
      </w:pPr>
      <w:bookmarkStart w:id="29" w:name="_Toc36829780"/>
      <w:r>
        <w:rPr>
          <w:lang w:val="fr-CA"/>
        </w:rPr>
        <w:lastRenderedPageBreak/>
        <w:t>Au nom de la démocratie : le parcours de Nelson Mandela</w:t>
      </w:r>
      <w:bookmarkEnd w:id="29"/>
    </w:p>
    <w:p w14:paraId="0EDAE9F3" w14:textId="5F574334" w:rsidR="00045015" w:rsidRDefault="00045015" w:rsidP="00045015">
      <w:pPr>
        <w:pStyle w:val="Consignesetmatriel-titres"/>
      </w:pPr>
      <w:r>
        <w:t>Consigne</w:t>
      </w:r>
      <w:r w:rsidR="00B3728C">
        <w:t>s</w:t>
      </w:r>
      <w:r>
        <w:t xml:space="preserve"> à l</w:t>
      </w:r>
      <w:r w:rsidR="00B06F77">
        <w:t>’</w:t>
      </w:r>
      <w:r>
        <w:t>élève</w:t>
      </w:r>
    </w:p>
    <w:p w14:paraId="557324EC" w14:textId="04C68267" w:rsidR="00E25A91" w:rsidRPr="0007625D" w:rsidRDefault="00E25A91" w:rsidP="00172F99">
      <w:pPr>
        <w:pStyle w:val="Consignesetmatriel-description"/>
        <w:spacing w:after="120" w:line="240" w:lineRule="auto"/>
        <w:rPr>
          <w:lang w:val="fr-CA"/>
        </w:rPr>
      </w:pPr>
      <w:r w:rsidRPr="0007625D">
        <w:rPr>
          <w:lang w:val="fr-CA"/>
        </w:rPr>
        <w:t>Cultive ton désir d</w:t>
      </w:r>
      <w:r w:rsidR="00B06F77">
        <w:rPr>
          <w:lang w:val="fr-CA"/>
        </w:rPr>
        <w:t>’</w:t>
      </w:r>
      <w:r w:rsidRPr="0007625D">
        <w:rPr>
          <w:lang w:val="fr-CA"/>
        </w:rPr>
        <w:t>apprendre :</w:t>
      </w:r>
    </w:p>
    <w:p w14:paraId="1AD180CC" w14:textId="77777777" w:rsidR="00E25A91" w:rsidRPr="007B3C27" w:rsidRDefault="00E25A91" w:rsidP="00172F99">
      <w:pPr>
        <w:pStyle w:val="NormalWeb"/>
        <w:numPr>
          <w:ilvl w:val="0"/>
          <w:numId w:val="17"/>
        </w:numPr>
        <w:spacing w:before="0" w:beforeAutospacing="0" w:after="120" w:afterAutospacing="0"/>
        <w:rPr>
          <w:rFonts w:ascii="Arial" w:hAnsi="Arial" w:cs="Arial"/>
          <w:color w:val="000000"/>
          <w:sz w:val="22"/>
          <w:szCs w:val="22"/>
        </w:rPr>
      </w:pPr>
      <w:r w:rsidRPr="007B3C27">
        <w:rPr>
          <w:rFonts w:ascii="Arial" w:hAnsi="Arial" w:cs="Arial"/>
          <w:color w:val="000000"/>
          <w:sz w:val="22"/>
          <w:szCs w:val="22"/>
        </w:rPr>
        <w:t xml:space="preserve">Écoute la chanson </w:t>
      </w:r>
      <w:hyperlink r:id="rId74" w:history="1">
        <w:r w:rsidRPr="00454710">
          <w:rPr>
            <w:rStyle w:val="Lienhypertexte"/>
            <w:rFonts w:ascii="Arial" w:hAnsi="Arial" w:cs="Arial"/>
            <w:i/>
            <w:color w:val="1155CC"/>
            <w:sz w:val="22"/>
            <w:szCs w:val="22"/>
          </w:rPr>
          <w:t>Asimbonanga</w:t>
        </w:r>
      </w:hyperlink>
      <w:r w:rsidRPr="007B3C27">
        <w:rPr>
          <w:rFonts w:ascii="Arial" w:hAnsi="Arial" w:cs="Arial"/>
          <w:color w:val="000000"/>
          <w:sz w:val="22"/>
          <w:szCs w:val="22"/>
        </w:rPr>
        <w:t xml:space="preserve"> de Johnny Clegg et Savuka.</w:t>
      </w:r>
    </w:p>
    <w:p w14:paraId="7246DE9C" w14:textId="77777777" w:rsidR="00E25A91" w:rsidRPr="007B3C27" w:rsidRDefault="00E25A91" w:rsidP="00172F99">
      <w:pPr>
        <w:pStyle w:val="paragraph"/>
        <w:numPr>
          <w:ilvl w:val="0"/>
          <w:numId w:val="16"/>
        </w:numPr>
        <w:spacing w:before="0" w:beforeAutospacing="0" w:after="120" w:afterAutospacing="0"/>
        <w:textAlignment w:val="baseline"/>
        <w:rPr>
          <w:rFonts w:ascii="Arial" w:hAnsi="Arial" w:cs="Arial"/>
          <w:sz w:val="22"/>
          <w:szCs w:val="22"/>
        </w:rPr>
      </w:pPr>
      <w:r w:rsidRPr="007B3C27">
        <w:rPr>
          <w:rFonts w:ascii="Arial" w:hAnsi="Arial" w:cs="Arial"/>
          <w:sz w:val="22"/>
          <w:szCs w:val="22"/>
        </w:rPr>
        <w:t xml:space="preserve">Interroge-toi sur les raisons qui peuvent pousser des artistes à écrire une chanson sur un personnage historique. </w:t>
      </w:r>
    </w:p>
    <w:p w14:paraId="23D6F1F9" w14:textId="7DF489D9" w:rsidR="00E25A91" w:rsidRPr="007B3C27" w:rsidRDefault="00F15739" w:rsidP="00172F99">
      <w:pPr>
        <w:pStyle w:val="NormalWeb"/>
        <w:numPr>
          <w:ilvl w:val="0"/>
          <w:numId w:val="17"/>
        </w:numPr>
        <w:spacing w:before="0" w:beforeAutospacing="0" w:after="120" w:afterAutospacing="0"/>
        <w:rPr>
          <w:rFonts w:ascii="Arial" w:hAnsi="Arial" w:cs="Arial"/>
          <w:color w:val="000000"/>
          <w:sz w:val="22"/>
          <w:szCs w:val="22"/>
        </w:rPr>
      </w:pPr>
      <w:r>
        <w:rPr>
          <w:rStyle w:val="eop"/>
          <w:rFonts w:ascii="Arial" w:hAnsi="Arial" w:cs="Arial"/>
          <w:sz w:val="22"/>
          <w:szCs w:val="22"/>
        </w:rPr>
        <w:t>Au moyen</w:t>
      </w:r>
      <w:r w:rsidR="00E25A91" w:rsidRPr="007B3C27">
        <w:rPr>
          <w:rStyle w:val="eop"/>
          <w:rFonts w:ascii="Arial" w:hAnsi="Arial" w:cs="Arial"/>
          <w:sz w:val="22"/>
          <w:szCs w:val="22"/>
        </w:rPr>
        <w:t xml:space="preserve"> des ressources à ta disposition ou avec l</w:t>
      </w:r>
      <w:r w:rsidR="00B06F77">
        <w:rPr>
          <w:rStyle w:val="eop"/>
          <w:rFonts w:ascii="Arial" w:hAnsi="Arial" w:cs="Arial"/>
          <w:sz w:val="22"/>
          <w:szCs w:val="22"/>
        </w:rPr>
        <w:t>’</w:t>
      </w:r>
      <w:r w:rsidR="00E25A91" w:rsidRPr="007B3C27">
        <w:rPr>
          <w:rStyle w:val="eop"/>
          <w:rFonts w:ascii="Arial" w:hAnsi="Arial" w:cs="Arial"/>
          <w:sz w:val="22"/>
          <w:szCs w:val="22"/>
        </w:rPr>
        <w:t>aide d</w:t>
      </w:r>
      <w:r w:rsidR="00B06F77">
        <w:rPr>
          <w:rStyle w:val="eop"/>
          <w:rFonts w:ascii="Arial" w:hAnsi="Arial" w:cs="Arial"/>
          <w:sz w:val="22"/>
          <w:szCs w:val="22"/>
        </w:rPr>
        <w:t>’</w:t>
      </w:r>
      <w:r w:rsidR="00E25A91" w:rsidRPr="007B3C27">
        <w:rPr>
          <w:rStyle w:val="eop"/>
          <w:rFonts w:ascii="Arial" w:hAnsi="Arial" w:cs="Arial"/>
          <w:sz w:val="22"/>
          <w:szCs w:val="22"/>
        </w:rPr>
        <w:t>un adulte, tente de découvrir qui</w:t>
      </w:r>
      <w:r w:rsidR="00E25A91" w:rsidRPr="007B3C27">
        <w:rPr>
          <w:rFonts w:ascii="Arial" w:hAnsi="Arial" w:cs="Arial"/>
          <w:color w:val="000000"/>
          <w:sz w:val="22"/>
          <w:szCs w:val="22"/>
        </w:rPr>
        <w:t xml:space="preserve"> est Nelson Mandela.</w:t>
      </w:r>
    </w:p>
    <w:p w14:paraId="080D9522" w14:textId="1CA3CECC" w:rsidR="00E25A91" w:rsidRPr="007B3C27" w:rsidRDefault="00E25A91" w:rsidP="00172F99">
      <w:pPr>
        <w:pStyle w:val="paragraph"/>
        <w:numPr>
          <w:ilvl w:val="0"/>
          <w:numId w:val="16"/>
        </w:numPr>
        <w:spacing w:before="0" w:beforeAutospacing="0" w:after="120" w:afterAutospacing="0"/>
        <w:textAlignment w:val="baseline"/>
        <w:rPr>
          <w:rFonts w:ascii="Arial" w:hAnsi="Arial" w:cs="Arial"/>
          <w:sz w:val="22"/>
          <w:szCs w:val="22"/>
        </w:rPr>
      </w:pPr>
      <w:r w:rsidRPr="007B3C27">
        <w:rPr>
          <w:rFonts w:ascii="Arial" w:hAnsi="Arial" w:cs="Arial"/>
          <w:color w:val="000000"/>
          <w:sz w:val="22"/>
          <w:szCs w:val="22"/>
        </w:rPr>
        <w:t>Au besoin, consulte la page</w:t>
      </w:r>
      <w:r w:rsidR="005851CC">
        <w:rPr>
          <w:rFonts w:ascii="Arial" w:hAnsi="Arial" w:cs="Arial"/>
          <w:color w:val="000000"/>
          <w:sz w:val="22"/>
          <w:szCs w:val="22"/>
        </w:rPr>
        <w:t xml:space="preserve"> intitulée</w:t>
      </w:r>
      <w:r w:rsidRPr="007B3C27">
        <w:rPr>
          <w:rFonts w:ascii="Arial" w:hAnsi="Arial" w:cs="Arial"/>
          <w:color w:val="000000"/>
          <w:sz w:val="22"/>
          <w:szCs w:val="22"/>
        </w:rPr>
        <w:t xml:space="preserve"> </w:t>
      </w:r>
      <w:r w:rsidRPr="007B3C27">
        <w:rPr>
          <w:rFonts w:ascii="Arial" w:hAnsi="Arial" w:cs="Arial"/>
          <w:i/>
          <w:iCs/>
          <w:color w:val="000000"/>
          <w:sz w:val="22"/>
          <w:szCs w:val="22"/>
        </w:rPr>
        <w:t>L</w:t>
      </w:r>
      <w:r w:rsidR="00B06F77">
        <w:rPr>
          <w:rFonts w:ascii="Arial" w:hAnsi="Arial" w:cs="Arial"/>
          <w:i/>
          <w:iCs/>
          <w:color w:val="000000"/>
          <w:sz w:val="22"/>
          <w:szCs w:val="22"/>
        </w:rPr>
        <w:t>’</w:t>
      </w:r>
      <w:r w:rsidRPr="007B3C27">
        <w:rPr>
          <w:rFonts w:ascii="Arial" w:hAnsi="Arial" w:cs="Arial"/>
          <w:i/>
          <w:iCs/>
          <w:color w:val="000000"/>
          <w:sz w:val="22"/>
          <w:szCs w:val="22"/>
        </w:rPr>
        <w:t>Afrique du Sud vers 1980</w:t>
      </w:r>
      <w:r w:rsidR="005851CC">
        <w:rPr>
          <w:rFonts w:ascii="Arial" w:hAnsi="Arial" w:cs="Arial"/>
          <w:iCs/>
          <w:color w:val="000000"/>
          <w:sz w:val="22"/>
          <w:szCs w:val="22"/>
        </w:rPr>
        <w:t>,</w:t>
      </w:r>
      <w:r w:rsidRPr="007B3C27">
        <w:rPr>
          <w:rFonts w:ascii="Arial" w:hAnsi="Arial" w:cs="Arial"/>
          <w:i/>
          <w:iCs/>
          <w:color w:val="000000"/>
          <w:sz w:val="22"/>
          <w:szCs w:val="22"/>
        </w:rPr>
        <w:t xml:space="preserve"> </w:t>
      </w:r>
      <w:r w:rsidR="005851CC">
        <w:rPr>
          <w:rFonts w:ascii="Arial" w:hAnsi="Arial" w:cs="Arial"/>
          <w:iCs/>
          <w:color w:val="000000"/>
          <w:sz w:val="22"/>
          <w:szCs w:val="22"/>
        </w:rPr>
        <w:t>sur le</w:t>
      </w:r>
      <w:r w:rsidR="005851CC" w:rsidRPr="007B3C27">
        <w:rPr>
          <w:rFonts w:ascii="Arial" w:hAnsi="Arial" w:cs="Arial"/>
          <w:iCs/>
          <w:color w:val="000000"/>
          <w:sz w:val="22"/>
          <w:szCs w:val="22"/>
        </w:rPr>
        <w:t xml:space="preserve"> </w:t>
      </w:r>
      <w:r w:rsidRPr="007B3C27">
        <w:rPr>
          <w:rFonts w:ascii="Arial" w:hAnsi="Arial" w:cs="Arial"/>
          <w:iCs/>
          <w:color w:val="000000"/>
          <w:sz w:val="22"/>
          <w:szCs w:val="22"/>
        </w:rPr>
        <w:t xml:space="preserve">site </w:t>
      </w:r>
      <w:r w:rsidR="005851CC">
        <w:rPr>
          <w:rFonts w:ascii="Arial" w:hAnsi="Arial" w:cs="Arial"/>
          <w:iCs/>
          <w:color w:val="000000"/>
          <w:sz w:val="22"/>
          <w:szCs w:val="22"/>
        </w:rPr>
        <w:t>Web</w:t>
      </w:r>
      <w:r w:rsidR="005851CC" w:rsidRPr="007B3C27">
        <w:rPr>
          <w:rFonts w:ascii="Arial" w:hAnsi="Arial" w:cs="Arial"/>
          <w:iCs/>
          <w:color w:val="000000"/>
          <w:sz w:val="22"/>
          <w:szCs w:val="22"/>
        </w:rPr>
        <w:t xml:space="preserve"> </w:t>
      </w:r>
      <w:r w:rsidRPr="007B3C27">
        <w:rPr>
          <w:rFonts w:ascii="Arial" w:hAnsi="Arial" w:cs="Arial"/>
          <w:iCs/>
          <w:color w:val="000000"/>
          <w:sz w:val="22"/>
          <w:szCs w:val="22"/>
        </w:rPr>
        <w:t>du Service national du Récit de l</w:t>
      </w:r>
      <w:r w:rsidR="00B06F77">
        <w:rPr>
          <w:rFonts w:ascii="Arial" w:hAnsi="Arial" w:cs="Arial"/>
          <w:iCs/>
          <w:color w:val="000000"/>
          <w:sz w:val="22"/>
          <w:szCs w:val="22"/>
        </w:rPr>
        <w:t>’</w:t>
      </w:r>
      <w:r w:rsidRPr="007B3C27">
        <w:rPr>
          <w:rFonts w:ascii="Arial" w:hAnsi="Arial" w:cs="Arial"/>
          <w:iCs/>
          <w:color w:val="000000"/>
          <w:sz w:val="22"/>
          <w:szCs w:val="22"/>
        </w:rPr>
        <w:t>univers social</w:t>
      </w:r>
      <w:r w:rsidR="005851CC">
        <w:rPr>
          <w:rFonts w:ascii="Arial" w:hAnsi="Arial" w:cs="Arial"/>
          <w:iCs/>
          <w:color w:val="000000"/>
          <w:sz w:val="22"/>
          <w:szCs w:val="22"/>
        </w:rPr>
        <w:t>. On y parle de</w:t>
      </w:r>
      <w:r w:rsidRPr="007B3C27">
        <w:rPr>
          <w:rFonts w:ascii="Arial" w:hAnsi="Arial" w:cs="Arial"/>
          <w:color w:val="000000"/>
          <w:sz w:val="22"/>
          <w:szCs w:val="22"/>
        </w:rPr>
        <w:t xml:space="preserve"> </w:t>
      </w:r>
      <w:hyperlink r:id="rId75" w:history="1">
        <w:r w:rsidRPr="007B3C27">
          <w:rPr>
            <w:rStyle w:val="Lienhypertexte"/>
            <w:rFonts w:ascii="Arial" w:hAnsi="Arial" w:cs="Arial"/>
            <w:color w:val="1155CC"/>
            <w:sz w:val="22"/>
            <w:szCs w:val="22"/>
          </w:rPr>
          <w:t>Nelson Mandela</w:t>
        </w:r>
      </w:hyperlink>
      <w:r w:rsidR="005851CC">
        <w:rPr>
          <w:rFonts w:ascii="Arial" w:hAnsi="Arial" w:cs="Arial"/>
          <w:color w:val="000000"/>
          <w:sz w:val="22"/>
          <w:szCs w:val="22"/>
        </w:rPr>
        <w:t>.</w:t>
      </w:r>
    </w:p>
    <w:p w14:paraId="1933F568" w14:textId="77777777" w:rsidR="00E25A91" w:rsidRPr="0007625D" w:rsidRDefault="00E25A91" w:rsidP="00172F99">
      <w:pPr>
        <w:pStyle w:val="Consignesetmatriel-description"/>
        <w:spacing w:after="120" w:line="240" w:lineRule="auto"/>
        <w:rPr>
          <w:lang w:val="fr-CA"/>
        </w:rPr>
      </w:pPr>
      <w:r w:rsidRPr="0007625D">
        <w:rPr>
          <w:lang w:val="fr-CA"/>
        </w:rPr>
        <w:t>Si tu veux aller plus loin :</w:t>
      </w:r>
    </w:p>
    <w:p w14:paraId="7F4DD568" w14:textId="3089D4AE" w:rsidR="00045015" w:rsidRPr="0007625D" w:rsidRDefault="00E25A91" w:rsidP="002313DE">
      <w:pPr>
        <w:pStyle w:val="NormalWeb"/>
        <w:numPr>
          <w:ilvl w:val="0"/>
          <w:numId w:val="17"/>
        </w:numPr>
        <w:spacing w:before="0" w:beforeAutospacing="0" w:after="120" w:afterAutospacing="0"/>
        <w:rPr>
          <w:rFonts w:ascii="Arial" w:hAnsi="Arial" w:cs="Arial"/>
        </w:rPr>
      </w:pPr>
      <w:r w:rsidRPr="007B3C27">
        <w:rPr>
          <w:rFonts w:ascii="Arial" w:hAnsi="Arial" w:cs="Arial"/>
          <w:color w:val="000000"/>
          <w:sz w:val="22"/>
          <w:szCs w:val="22"/>
        </w:rPr>
        <w:t>Réalise l</w:t>
      </w:r>
      <w:r w:rsidR="00B06F77">
        <w:rPr>
          <w:rFonts w:ascii="Arial" w:hAnsi="Arial" w:cs="Arial"/>
          <w:color w:val="000000"/>
          <w:sz w:val="22"/>
          <w:szCs w:val="22"/>
        </w:rPr>
        <w:t>’</w:t>
      </w:r>
      <w:r w:rsidRPr="007B3C27">
        <w:rPr>
          <w:rFonts w:ascii="Arial" w:hAnsi="Arial" w:cs="Arial"/>
          <w:color w:val="000000"/>
          <w:sz w:val="22"/>
          <w:szCs w:val="22"/>
        </w:rPr>
        <w:t xml:space="preserve">activité </w:t>
      </w:r>
      <w:hyperlink r:id="rId76" w:history="1">
        <w:r w:rsidRPr="00060338">
          <w:rPr>
            <w:rStyle w:val="Lienhypertexte"/>
            <w:rFonts w:ascii="Arial" w:hAnsi="Arial" w:cs="Arial"/>
            <w:i/>
            <w:iCs/>
            <w:sz w:val="22"/>
            <w:szCs w:val="22"/>
          </w:rPr>
          <w:t>Est-ce que tous les humains naissent libres et égaux?</w:t>
        </w:r>
      </w:hyperlink>
      <w:r w:rsidR="005851CC">
        <w:rPr>
          <w:rStyle w:val="Lienhypertexte"/>
          <w:rFonts w:ascii="Arial" w:hAnsi="Arial" w:cs="Arial"/>
          <w:iCs/>
          <w:color w:val="auto"/>
          <w:sz w:val="22"/>
          <w:szCs w:val="22"/>
          <w:u w:val="none"/>
        </w:rPr>
        <w:t>,</w:t>
      </w:r>
      <w:r w:rsidRPr="007B3C27">
        <w:rPr>
          <w:rFonts w:ascii="Arial" w:hAnsi="Arial" w:cs="Arial"/>
          <w:color w:val="000000"/>
          <w:sz w:val="22"/>
          <w:szCs w:val="22"/>
        </w:rPr>
        <w:t xml:space="preserve"> </w:t>
      </w:r>
      <w:r w:rsidR="005851CC">
        <w:rPr>
          <w:rFonts w:ascii="Arial" w:hAnsi="Arial" w:cs="Arial"/>
          <w:color w:val="000000"/>
          <w:sz w:val="22"/>
          <w:szCs w:val="22"/>
        </w:rPr>
        <w:t>proposée</w:t>
      </w:r>
      <w:r w:rsidR="005851CC" w:rsidRPr="007B3C27">
        <w:rPr>
          <w:rFonts w:ascii="Arial" w:hAnsi="Arial" w:cs="Arial"/>
          <w:color w:val="000000"/>
          <w:sz w:val="22"/>
          <w:szCs w:val="22"/>
        </w:rPr>
        <w:t xml:space="preserve"> </w:t>
      </w:r>
      <w:r w:rsidRPr="007B3C27">
        <w:rPr>
          <w:rFonts w:ascii="Arial" w:hAnsi="Arial" w:cs="Arial"/>
          <w:color w:val="000000"/>
          <w:sz w:val="22"/>
          <w:szCs w:val="22"/>
        </w:rPr>
        <w:t>par le Service national du Récit de l</w:t>
      </w:r>
      <w:r w:rsidR="00B06F77">
        <w:rPr>
          <w:rFonts w:ascii="Arial" w:hAnsi="Arial" w:cs="Arial"/>
          <w:color w:val="000000"/>
          <w:sz w:val="22"/>
          <w:szCs w:val="22"/>
        </w:rPr>
        <w:t>’</w:t>
      </w:r>
      <w:r w:rsidRPr="007B3C27">
        <w:rPr>
          <w:rFonts w:ascii="Arial" w:hAnsi="Arial" w:cs="Arial"/>
          <w:color w:val="000000"/>
          <w:sz w:val="22"/>
          <w:szCs w:val="22"/>
        </w:rPr>
        <w:t>univers social.</w:t>
      </w:r>
    </w:p>
    <w:p w14:paraId="6800F795" w14:textId="77777777" w:rsidR="00045015" w:rsidRDefault="00045015" w:rsidP="00045015">
      <w:pPr>
        <w:pStyle w:val="Consignesetmatriel-titres"/>
      </w:pPr>
      <w:r>
        <w:t>Matériel requis</w:t>
      </w:r>
    </w:p>
    <w:p w14:paraId="7DD18C12" w14:textId="2DFF0BAE" w:rsidR="00F51354" w:rsidRPr="00172F99" w:rsidRDefault="008E18C4" w:rsidP="00172F99">
      <w:pPr>
        <w:pStyle w:val="Consignesetmatriel-description"/>
        <w:spacing w:after="120" w:line="240" w:lineRule="auto"/>
        <w:rPr>
          <w:lang w:val="fr-CA"/>
        </w:rPr>
      </w:pPr>
      <w:r>
        <w:rPr>
          <w:lang w:val="fr-CA"/>
        </w:rPr>
        <w:t>En fonction du</w:t>
      </w:r>
      <w:r w:rsidR="00F51354" w:rsidRPr="00172F99">
        <w:rPr>
          <w:lang w:val="fr-CA"/>
        </w:rPr>
        <w:t xml:space="preserve"> choix des parents et de </w:t>
      </w:r>
      <w:r>
        <w:rPr>
          <w:lang w:val="fr-CA"/>
        </w:rPr>
        <w:t>l’</w:t>
      </w:r>
      <w:r w:rsidR="00F51354" w:rsidRPr="00172F99">
        <w:rPr>
          <w:lang w:val="fr-CA"/>
        </w:rPr>
        <w:t xml:space="preserve">élève et selon la disponibilité des ressources, voici ce qui </w:t>
      </w:r>
      <w:r w:rsidR="00030216">
        <w:rPr>
          <w:lang w:val="fr-CA"/>
        </w:rPr>
        <w:t>pourrait être</w:t>
      </w:r>
      <w:r w:rsidR="00030216" w:rsidRPr="00172F99">
        <w:rPr>
          <w:lang w:val="fr-CA"/>
        </w:rPr>
        <w:t xml:space="preserve"> </w:t>
      </w:r>
      <w:r w:rsidR="00F51354" w:rsidRPr="00172F99">
        <w:rPr>
          <w:lang w:val="fr-CA"/>
        </w:rPr>
        <w:t xml:space="preserve">utile : </w:t>
      </w:r>
    </w:p>
    <w:p w14:paraId="6AF7842D" w14:textId="4731D88E" w:rsidR="00F51354" w:rsidRPr="00172F99" w:rsidRDefault="009F71E5" w:rsidP="002313DE">
      <w:pPr>
        <w:pStyle w:val="NormalWeb"/>
        <w:numPr>
          <w:ilvl w:val="0"/>
          <w:numId w:val="17"/>
        </w:numPr>
        <w:spacing w:before="0" w:beforeAutospacing="0" w:after="0" w:afterAutospacing="0"/>
        <w:ind w:left="397" w:hanging="397"/>
        <w:rPr>
          <w:rFonts w:ascii="Arial" w:hAnsi="Arial" w:cs="Arial"/>
          <w:color w:val="000000"/>
          <w:sz w:val="22"/>
          <w:szCs w:val="22"/>
        </w:rPr>
      </w:pPr>
      <w:r w:rsidRPr="00172F99">
        <w:rPr>
          <w:rFonts w:ascii="Arial" w:hAnsi="Arial" w:cs="Arial"/>
          <w:color w:val="000000"/>
          <w:sz w:val="22"/>
          <w:szCs w:val="22"/>
        </w:rPr>
        <w:t>Matériel</w:t>
      </w:r>
      <w:r w:rsidR="00F51354" w:rsidRPr="00172F99">
        <w:rPr>
          <w:rFonts w:ascii="Arial" w:hAnsi="Arial" w:cs="Arial"/>
          <w:color w:val="000000"/>
          <w:sz w:val="22"/>
          <w:szCs w:val="22"/>
        </w:rPr>
        <w:t xml:space="preserve"> d</w:t>
      </w:r>
      <w:r w:rsidR="00B06F77">
        <w:rPr>
          <w:rFonts w:ascii="Arial" w:hAnsi="Arial" w:cs="Arial"/>
          <w:color w:val="000000"/>
          <w:sz w:val="22"/>
          <w:szCs w:val="22"/>
        </w:rPr>
        <w:t>’</w:t>
      </w:r>
      <w:r w:rsidR="00F51354" w:rsidRPr="00172F99">
        <w:rPr>
          <w:rFonts w:ascii="Arial" w:hAnsi="Arial" w:cs="Arial"/>
          <w:color w:val="000000"/>
          <w:sz w:val="22"/>
          <w:szCs w:val="22"/>
        </w:rPr>
        <w:t>écriture (papier, carton, crayons, etc.)</w:t>
      </w:r>
      <w:r w:rsidR="008E18C4">
        <w:rPr>
          <w:rFonts w:ascii="Arial" w:hAnsi="Arial" w:cs="Arial"/>
          <w:color w:val="000000"/>
          <w:sz w:val="22"/>
          <w:szCs w:val="22"/>
        </w:rPr>
        <w:t>.</w:t>
      </w:r>
    </w:p>
    <w:p w14:paraId="34969315" w14:textId="5E4D935B" w:rsidR="00F51354" w:rsidRPr="00172F99" w:rsidRDefault="009F71E5" w:rsidP="002313DE">
      <w:pPr>
        <w:pStyle w:val="NormalWeb"/>
        <w:numPr>
          <w:ilvl w:val="0"/>
          <w:numId w:val="17"/>
        </w:numPr>
        <w:spacing w:before="0" w:beforeAutospacing="0" w:after="0" w:afterAutospacing="0"/>
        <w:ind w:left="397" w:hanging="397"/>
        <w:rPr>
          <w:rFonts w:ascii="Arial" w:hAnsi="Arial" w:cs="Arial"/>
          <w:color w:val="000000"/>
          <w:sz w:val="22"/>
          <w:szCs w:val="22"/>
        </w:rPr>
      </w:pPr>
      <w:r w:rsidRPr="00172F99">
        <w:rPr>
          <w:rFonts w:ascii="Arial" w:hAnsi="Arial" w:cs="Arial"/>
          <w:color w:val="000000"/>
          <w:sz w:val="22"/>
          <w:szCs w:val="22"/>
        </w:rPr>
        <w:t>Matériel</w:t>
      </w:r>
      <w:r w:rsidR="00F51354" w:rsidRPr="00172F99">
        <w:rPr>
          <w:rFonts w:ascii="Arial" w:hAnsi="Arial" w:cs="Arial"/>
          <w:color w:val="000000"/>
          <w:sz w:val="22"/>
          <w:szCs w:val="22"/>
        </w:rPr>
        <w:t xml:space="preserve"> d</w:t>
      </w:r>
      <w:r w:rsidR="00B06F77">
        <w:rPr>
          <w:rFonts w:ascii="Arial" w:hAnsi="Arial" w:cs="Arial"/>
          <w:color w:val="000000"/>
          <w:sz w:val="22"/>
          <w:szCs w:val="22"/>
        </w:rPr>
        <w:t>’</w:t>
      </w:r>
      <w:r w:rsidR="00F51354" w:rsidRPr="00172F99">
        <w:rPr>
          <w:rFonts w:ascii="Arial" w:hAnsi="Arial" w:cs="Arial"/>
          <w:color w:val="000000"/>
          <w:sz w:val="22"/>
          <w:szCs w:val="22"/>
        </w:rPr>
        <w:t>impression</w:t>
      </w:r>
      <w:r w:rsidR="008E18C4">
        <w:rPr>
          <w:rFonts w:ascii="Arial" w:hAnsi="Arial" w:cs="Arial"/>
          <w:color w:val="000000"/>
          <w:sz w:val="22"/>
          <w:szCs w:val="22"/>
        </w:rPr>
        <w:t>.</w:t>
      </w:r>
    </w:p>
    <w:p w14:paraId="0826F243" w14:textId="3D78DDFC" w:rsidR="00045015" w:rsidRPr="00172F99" w:rsidRDefault="009F71E5" w:rsidP="002313DE">
      <w:pPr>
        <w:pStyle w:val="NormalWeb"/>
        <w:numPr>
          <w:ilvl w:val="0"/>
          <w:numId w:val="17"/>
        </w:numPr>
        <w:spacing w:before="0" w:beforeAutospacing="0" w:after="240" w:afterAutospacing="0"/>
        <w:ind w:left="397" w:hanging="397"/>
        <w:rPr>
          <w:rFonts w:ascii="Arial" w:hAnsi="Arial" w:cs="Arial"/>
          <w:color w:val="000000"/>
          <w:sz w:val="22"/>
          <w:szCs w:val="22"/>
        </w:rPr>
      </w:pPr>
      <w:r w:rsidRPr="00172F99">
        <w:rPr>
          <w:rFonts w:ascii="Arial" w:hAnsi="Arial" w:cs="Arial"/>
          <w:color w:val="000000"/>
          <w:sz w:val="22"/>
          <w:szCs w:val="22"/>
        </w:rPr>
        <w:t>Appareil</w:t>
      </w:r>
      <w:r w:rsidR="00F51354" w:rsidRPr="00172F99">
        <w:rPr>
          <w:rFonts w:ascii="Arial" w:hAnsi="Arial" w:cs="Arial"/>
          <w:color w:val="000000"/>
          <w:sz w:val="22"/>
          <w:szCs w:val="22"/>
        </w:rPr>
        <w:t xml:space="preserve"> électronique muni d</w:t>
      </w:r>
      <w:r w:rsidR="00B06F77">
        <w:rPr>
          <w:rFonts w:ascii="Arial" w:hAnsi="Arial" w:cs="Arial"/>
          <w:color w:val="000000"/>
          <w:sz w:val="22"/>
          <w:szCs w:val="22"/>
        </w:rPr>
        <w:t>’</w:t>
      </w:r>
      <w:r w:rsidR="00F51354" w:rsidRPr="00172F99">
        <w:rPr>
          <w:rFonts w:ascii="Arial" w:hAnsi="Arial" w:cs="Arial"/>
          <w:color w:val="000000"/>
          <w:sz w:val="22"/>
          <w:szCs w:val="22"/>
        </w:rPr>
        <w:t>une connexion Internet.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45015" w14:paraId="169D9FAE" w14:textId="77777777" w:rsidTr="63708623">
        <w:tc>
          <w:tcPr>
            <w:tcW w:w="9923" w:type="dxa"/>
            <w:shd w:val="clear" w:color="auto" w:fill="DDECEE" w:themeFill="accent5" w:themeFillTint="33"/>
          </w:tcPr>
          <w:p w14:paraId="5928B3BA" w14:textId="611AE6BE" w:rsidR="00045015" w:rsidRDefault="00045015">
            <w:pPr>
              <w:pStyle w:val="Informationsauxparents"/>
              <w:rPr>
                <w:lang w:eastAsia="en-US"/>
              </w:rPr>
            </w:pPr>
            <w:r w:rsidRPr="63708623">
              <w:rPr>
                <w:lang w:eastAsia="en-US"/>
              </w:rPr>
              <w:t>Information</w:t>
            </w:r>
            <w:r w:rsidRPr="63708623">
              <w:rPr>
                <w:rFonts w:eastAsia="Arial Rounded MT Bold" w:cs="Arial Rounded MT Bold"/>
                <w:lang w:eastAsia="en-US"/>
              </w:rPr>
              <w:t xml:space="preserve"> </w:t>
            </w:r>
            <w:r w:rsidR="00044D1E" w:rsidRPr="63708623">
              <w:rPr>
                <w:rFonts w:eastAsia="Arial Rounded MT Bold" w:cs="Arial Rounded MT Bold"/>
                <w:b w:val="0"/>
              </w:rPr>
              <w:t>à l’intention des</w:t>
            </w:r>
            <w:r w:rsidR="00044D1E" w:rsidRPr="63708623">
              <w:rPr>
                <w:rFonts w:eastAsia="Arial Rounded MT Bold" w:cs="Arial Rounded MT Bold"/>
                <w:lang w:eastAsia="en-US"/>
              </w:rPr>
              <w:t xml:space="preserve"> </w:t>
            </w:r>
            <w:r w:rsidRPr="63708623">
              <w:rPr>
                <w:lang w:eastAsia="en-US"/>
              </w:rPr>
              <w:t>parents</w:t>
            </w:r>
          </w:p>
          <w:p w14:paraId="0983DA0A" w14:textId="61D575E5" w:rsidR="00045015" w:rsidRDefault="00045015">
            <w:pPr>
              <w:pStyle w:val="Tableauconsignesetmatriel-titres"/>
            </w:pPr>
            <w:r>
              <w:t>À propos de l</w:t>
            </w:r>
            <w:r w:rsidR="00B06F77">
              <w:t>’</w:t>
            </w:r>
            <w:r>
              <w:t>activité</w:t>
            </w:r>
          </w:p>
          <w:p w14:paraId="5BCE5B9E" w14:textId="67E96250" w:rsidR="00045015" w:rsidRPr="00FF777D" w:rsidRDefault="00E06FD8" w:rsidP="00DA45A8">
            <w:pPr>
              <w:pStyle w:val="paragraph"/>
              <w:spacing w:before="80" w:beforeAutospacing="0" w:after="120" w:afterAutospacing="0" w:line="257" w:lineRule="auto"/>
              <w:ind w:left="227"/>
              <w:contextualSpacing/>
              <w:textAlignment w:val="baseline"/>
              <w:rPr>
                <w:rFonts w:ascii="Arial" w:hAnsi="Arial" w:cs="Arial"/>
                <w:color w:val="243255" w:themeColor="accent1" w:themeShade="7F"/>
                <w:sz w:val="22"/>
                <w:szCs w:val="22"/>
                <w:lang w:val="fr-FR" w:eastAsia="en-US"/>
              </w:rPr>
            </w:pPr>
            <w:r w:rsidRPr="00FF777D">
              <w:rPr>
                <w:rFonts w:ascii="Arial" w:hAnsi="Arial" w:cs="Arial"/>
                <w:color w:val="000000"/>
                <w:sz w:val="22"/>
                <w:szCs w:val="22"/>
              </w:rPr>
              <w:t>À la fin de leur parcours en géographie</w:t>
            </w:r>
            <w:r w:rsidR="008E18C4">
              <w:rPr>
                <w:rFonts w:ascii="Arial" w:hAnsi="Arial" w:cs="Arial"/>
                <w:color w:val="000000"/>
                <w:sz w:val="22"/>
                <w:szCs w:val="22"/>
              </w:rPr>
              <w:t>,</w:t>
            </w:r>
            <w:r w:rsidRPr="00FF777D" w:rsidDel="008E18C4">
              <w:rPr>
                <w:rFonts w:ascii="Arial" w:hAnsi="Arial" w:cs="Arial"/>
                <w:color w:val="000000"/>
                <w:sz w:val="22"/>
                <w:szCs w:val="22"/>
              </w:rPr>
              <w:t xml:space="preserve"> </w:t>
            </w:r>
            <w:r w:rsidRPr="00FF777D">
              <w:rPr>
                <w:rFonts w:ascii="Arial" w:hAnsi="Arial" w:cs="Arial"/>
                <w:color w:val="000000"/>
                <w:sz w:val="22"/>
                <w:szCs w:val="22"/>
              </w:rPr>
              <w:t xml:space="preserve">histoire et éducation à la citoyenneté, les élèves de </w:t>
            </w:r>
            <w:r w:rsidR="008E18C4">
              <w:rPr>
                <w:rFonts w:ascii="Arial" w:hAnsi="Arial" w:cs="Arial"/>
                <w:color w:val="000000"/>
                <w:sz w:val="22"/>
                <w:szCs w:val="22"/>
              </w:rPr>
              <w:t>la </w:t>
            </w:r>
            <w:r w:rsidRPr="00FF777D">
              <w:rPr>
                <w:rFonts w:ascii="Arial" w:hAnsi="Arial" w:cs="Arial"/>
                <w:color w:val="000000"/>
                <w:sz w:val="22"/>
                <w:szCs w:val="22"/>
              </w:rPr>
              <w:t>6</w:t>
            </w:r>
            <w:r w:rsidRPr="00FF777D">
              <w:rPr>
                <w:rFonts w:ascii="Arial" w:hAnsi="Arial" w:cs="Arial"/>
                <w:color w:val="000000"/>
                <w:sz w:val="22"/>
                <w:szCs w:val="22"/>
                <w:vertAlign w:val="superscript"/>
              </w:rPr>
              <w:t>e</w:t>
            </w:r>
            <w:r w:rsidR="008E18C4">
              <w:rPr>
                <w:rFonts w:ascii="Arial" w:hAnsi="Arial" w:cs="Arial"/>
                <w:color w:val="000000"/>
                <w:sz w:val="22"/>
                <w:szCs w:val="22"/>
              </w:rPr>
              <w:t> </w:t>
            </w:r>
            <w:r w:rsidRPr="00FF777D">
              <w:rPr>
                <w:rFonts w:ascii="Arial" w:hAnsi="Arial" w:cs="Arial"/>
                <w:color w:val="000000"/>
                <w:sz w:val="22"/>
                <w:szCs w:val="22"/>
              </w:rPr>
              <w:t xml:space="preserve">année sont amenés à </w:t>
            </w:r>
            <w:r w:rsidRPr="00FF777D" w:rsidDel="008E18C4">
              <w:rPr>
                <w:rFonts w:ascii="Arial" w:hAnsi="Arial" w:cs="Arial"/>
                <w:color w:val="000000"/>
                <w:sz w:val="22"/>
                <w:szCs w:val="22"/>
              </w:rPr>
              <w:t>s</w:t>
            </w:r>
            <w:r w:rsidR="00B06F77" w:rsidDel="008E18C4">
              <w:rPr>
                <w:rFonts w:ascii="Arial" w:hAnsi="Arial" w:cs="Arial"/>
                <w:color w:val="000000"/>
                <w:sz w:val="22"/>
                <w:szCs w:val="22"/>
              </w:rPr>
              <w:t>’</w:t>
            </w:r>
            <w:r w:rsidRPr="00FF777D" w:rsidDel="008E18C4">
              <w:rPr>
                <w:rFonts w:ascii="Arial" w:hAnsi="Arial" w:cs="Arial"/>
                <w:color w:val="000000"/>
                <w:sz w:val="22"/>
                <w:szCs w:val="22"/>
              </w:rPr>
              <w:t>ouvrir à</w:t>
            </w:r>
            <w:r w:rsidRPr="00FF777D">
              <w:rPr>
                <w:rFonts w:ascii="Arial" w:hAnsi="Arial" w:cs="Arial"/>
                <w:color w:val="000000"/>
                <w:sz w:val="22"/>
                <w:szCs w:val="22"/>
              </w:rPr>
              <w:t xml:space="preserve"> d</w:t>
            </w:r>
            <w:r w:rsidR="00B06F77">
              <w:rPr>
                <w:rFonts w:ascii="Arial" w:hAnsi="Arial" w:cs="Arial"/>
                <w:color w:val="000000"/>
                <w:sz w:val="22"/>
                <w:szCs w:val="22"/>
              </w:rPr>
              <w:t>’</w:t>
            </w:r>
            <w:r w:rsidRPr="00FF777D">
              <w:rPr>
                <w:rFonts w:ascii="Arial" w:hAnsi="Arial" w:cs="Arial"/>
                <w:color w:val="000000"/>
                <w:sz w:val="22"/>
                <w:szCs w:val="22"/>
              </w:rPr>
              <w:t>autres sociétés</w:t>
            </w:r>
            <w:r w:rsidR="008E18C4">
              <w:rPr>
                <w:rFonts w:ascii="Arial" w:hAnsi="Arial" w:cs="Arial"/>
                <w:color w:val="000000"/>
                <w:sz w:val="22"/>
                <w:szCs w:val="22"/>
              </w:rPr>
              <w:t>,</w:t>
            </w:r>
            <w:r w:rsidRPr="00FF777D">
              <w:rPr>
                <w:rFonts w:ascii="Arial" w:hAnsi="Arial" w:cs="Arial"/>
                <w:color w:val="000000"/>
                <w:sz w:val="22"/>
                <w:szCs w:val="22"/>
              </w:rPr>
              <w:t xml:space="preserve"> démocratiques ou non</w:t>
            </w:r>
            <w:r w:rsidR="008E18C4">
              <w:rPr>
                <w:rFonts w:ascii="Arial" w:hAnsi="Arial" w:cs="Arial"/>
                <w:color w:val="000000"/>
                <w:sz w:val="22"/>
                <w:szCs w:val="22"/>
              </w:rPr>
              <w:t>,</w:t>
            </w:r>
            <w:r w:rsidRPr="00FF777D">
              <w:rPr>
                <w:rFonts w:ascii="Arial" w:hAnsi="Arial" w:cs="Arial"/>
                <w:color w:val="000000"/>
                <w:sz w:val="22"/>
                <w:szCs w:val="22"/>
              </w:rPr>
              <w:t xml:space="preserve"> et à réfléchir au respect des droits humains. Ils découvrent</w:t>
            </w:r>
            <w:r w:rsidR="008E18C4">
              <w:rPr>
                <w:rFonts w:ascii="Arial" w:hAnsi="Arial" w:cs="Arial"/>
                <w:color w:val="000000"/>
                <w:sz w:val="22"/>
                <w:szCs w:val="22"/>
              </w:rPr>
              <w:t>,</w:t>
            </w:r>
            <w:r w:rsidRPr="00FF777D">
              <w:rPr>
                <w:rFonts w:ascii="Arial" w:hAnsi="Arial" w:cs="Arial"/>
                <w:color w:val="000000"/>
                <w:sz w:val="22"/>
                <w:szCs w:val="22"/>
              </w:rPr>
              <w:t xml:space="preserve"> ce faisant</w:t>
            </w:r>
            <w:r w:rsidR="008E18C4">
              <w:rPr>
                <w:rFonts w:ascii="Arial" w:hAnsi="Arial" w:cs="Arial"/>
                <w:color w:val="000000"/>
                <w:sz w:val="22"/>
                <w:szCs w:val="22"/>
              </w:rPr>
              <w:t>,</w:t>
            </w:r>
            <w:r w:rsidRPr="00FF777D">
              <w:rPr>
                <w:rFonts w:ascii="Arial" w:hAnsi="Arial" w:cs="Arial"/>
                <w:color w:val="000000"/>
                <w:sz w:val="22"/>
                <w:szCs w:val="22"/>
              </w:rPr>
              <w:t xml:space="preserve"> des personnages historiques qui se sont consacrés à la défense des droits de groupes minori</w:t>
            </w:r>
            <w:r w:rsidR="008E18C4">
              <w:rPr>
                <w:rFonts w:ascii="Arial" w:hAnsi="Arial" w:cs="Arial"/>
                <w:color w:val="000000"/>
                <w:sz w:val="22"/>
                <w:szCs w:val="22"/>
              </w:rPr>
              <w:t>taires.</w:t>
            </w:r>
          </w:p>
        </w:tc>
      </w:tr>
    </w:tbl>
    <w:p w14:paraId="5C7D7071" w14:textId="5D3BEE9F" w:rsidR="003C4F56" w:rsidRPr="00533AAB" w:rsidRDefault="003C4F56" w:rsidP="00627690">
      <w:pPr>
        <w:rPr>
          <w:lang w:val="fr-CA"/>
        </w:rPr>
      </w:pPr>
    </w:p>
    <w:sectPr w:rsidR="003C4F56" w:rsidRPr="00533AAB" w:rsidSect="006F3382">
      <w:headerReference w:type="default" r:id="rId77"/>
      <w:pgSz w:w="12240" w:h="15840"/>
      <w:pgMar w:top="567" w:right="1418" w:bottom="1418" w:left="1276"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06C5015" w16cex:dateUtc="2020-04-08T14:59:36.854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B18A44" w14:textId="77777777" w:rsidR="001073D8" w:rsidRDefault="001073D8" w:rsidP="005E3AF4">
      <w:r>
        <w:separator/>
      </w:r>
    </w:p>
  </w:endnote>
  <w:endnote w:type="continuationSeparator" w:id="0">
    <w:p w14:paraId="21E5CB7F" w14:textId="77777777" w:rsidR="001073D8" w:rsidRDefault="001073D8" w:rsidP="005E3AF4">
      <w:r>
        <w:continuationSeparator/>
      </w:r>
    </w:p>
  </w:endnote>
  <w:endnote w:type="continuationNotice" w:id="1">
    <w:p w14:paraId="69E00F58" w14:textId="77777777" w:rsidR="001073D8" w:rsidRDefault="001073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Helvetica Neue">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Gill Sans">
    <w:altName w:val="Calibri"/>
    <w:charset w:val="B1"/>
    <w:family w:val="swiss"/>
    <w:pitch w:val="variable"/>
    <w:sig w:usb0="80000A67" w:usb1="00000000" w:usb2="00000000" w:usb3="00000000" w:csb0="000001F7"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EB3949" w:rsidRDefault="00EB3949" w:rsidP="00F47A0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EB3949" w:rsidRDefault="00EB394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B0DC9" w14:textId="77777777" w:rsidR="004D1E31" w:rsidRDefault="004D1E3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BD57" w14:textId="77777777" w:rsidR="004D1E31" w:rsidRDefault="004D1E3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78FA198A" w:rsidR="00EB3949" w:rsidRPr="00F80F0A" w:rsidRDefault="00EB394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466AD8">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192AA02D" w14:textId="77777777" w:rsidR="00EB3949" w:rsidRPr="00F80F0A" w:rsidRDefault="00EB3949"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059050800"/>
      <w:docPartObj>
        <w:docPartGallery w:val="Page Numbers (Bottom of Page)"/>
        <w:docPartUnique/>
      </w:docPartObj>
    </w:sdtPr>
    <w:sdtEndPr>
      <w:rPr>
        <w:rStyle w:val="Numrodepage"/>
        <w:sz w:val="36"/>
        <w:szCs w:val="36"/>
      </w:rPr>
    </w:sdtEndPr>
    <w:sdtContent>
      <w:p w14:paraId="4F074E51" w14:textId="7A47F9CE" w:rsidR="00EB3949" w:rsidRPr="00F80F0A" w:rsidRDefault="00EB394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466AD8">
          <w:rPr>
            <w:rStyle w:val="Numrodepage"/>
            <w:noProof/>
            <w:color w:val="BFBFBF" w:themeColor="background1" w:themeShade="BF"/>
            <w:szCs w:val="30"/>
          </w:rPr>
          <w:t>30</w:t>
        </w:r>
        <w:r w:rsidRPr="00F80F0A">
          <w:rPr>
            <w:rStyle w:val="Numrodepage"/>
            <w:color w:val="BFBFBF" w:themeColor="background1" w:themeShade="BF"/>
            <w:szCs w:val="30"/>
          </w:rPr>
          <w:fldChar w:fldCharType="end"/>
        </w:r>
      </w:p>
    </w:sdtContent>
  </w:sdt>
  <w:p w14:paraId="66546732" w14:textId="77777777" w:rsidR="00EB3949" w:rsidRPr="00F80F0A" w:rsidRDefault="00EB3949"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1E3615" w14:textId="77777777" w:rsidR="001073D8" w:rsidRDefault="001073D8" w:rsidP="005E3AF4">
      <w:r>
        <w:separator/>
      </w:r>
    </w:p>
  </w:footnote>
  <w:footnote w:type="continuationSeparator" w:id="0">
    <w:p w14:paraId="73A2CE2D" w14:textId="77777777" w:rsidR="001073D8" w:rsidRDefault="001073D8" w:rsidP="005E3AF4">
      <w:r>
        <w:continuationSeparator/>
      </w:r>
    </w:p>
  </w:footnote>
  <w:footnote w:type="continuationNotice" w:id="1">
    <w:p w14:paraId="09FC49FB" w14:textId="77777777" w:rsidR="001073D8" w:rsidRDefault="001073D8"/>
  </w:footnote>
  <w:footnote w:id="2">
    <w:p w14:paraId="57B46AB0" w14:textId="77777777" w:rsidR="009F767D" w:rsidRPr="00286719" w:rsidRDefault="009F767D" w:rsidP="009F767D">
      <w:pPr>
        <w:pStyle w:val="Notedebasdepage"/>
        <w:ind w:left="284" w:hanging="284"/>
      </w:pPr>
      <w:r>
        <w:rPr>
          <w:rStyle w:val="Appelnotedebasdep"/>
        </w:rPr>
        <w:footnoteRef/>
      </w:r>
      <w:r>
        <w:t xml:space="preserve"> </w:t>
      </w:r>
      <w:r>
        <w:tab/>
      </w:r>
      <w:r w:rsidRPr="00C43C27">
        <w:rPr>
          <w:rFonts w:eastAsiaTheme="minorHAnsi" w:cstheme="minorBidi"/>
          <w:szCs w:val="22"/>
          <w:lang w:val="fr-CA" w:eastAsia="en-US"/>
        </w:rPr>
        <w:t>La relation d</w:t>
      </w:r>
      <w:r>
        <w:rPr>
          <w:rFonts w:eastAsiaTheme="minorHAnsi" w:cstheme="minorBidi"/>
          <w:szCs w:val="22"/>
          <w:lang w:val="fr-CA" w:eastAsia="en-US"/>
        </w:rPr>
        <w:t>’</w:t>
      </w:r>
      <w:r w:rsidRPr="00C43C27">
        <w:rPr>
          <w:rFonts w:eastAsiaTheme="minorHAnsi" w:cstheme="minorBidi"/>
          <w:szCs w:val="22"/>
          <w:lang w:val="fr-CA" w:eastAsia="en-US"/>
        </w:rPr>
        <w:t>Euler dit que dans un polyèdre convexe, si l</w:t>
      </w:r>
      <w:r>
        <w:rPr>
          <w:rFonts w:eastAsiaTheme="minorHAnsi" w:cstheme="minorBidi"/>
          <w:szCs w:val="22"/>
          <w:lang w:val="fr-CA" w:eastAsia="en-US"/>
        </w:rPr>
        <w:t>’</w:t>
      </w:r>
      <w:r w:rsidRPr="00C43C27">
        <w:rPr>
          <w:rFonts w:eastAsiaTheme="minorHAnsi" w:cstheme="minorBidi"/>
          <w:szCs w:val="22"/>
          <w:lang w:val="fr-CA" w:eastAsia="en-US"/>
        </w:rPr>
        <w:t>on additionne le nombre de sommets et le nombre de faces, on obtient 2 de plus que le nombre d</w:t>
      </w:r>
      <w:r>
        <w:rPr>
          <w:rFonts w:eastAsiaTheme="minorHAnsi" w:cstheme="minorBidi"/>
          <w:szCs w:val="22"/>
          <w:lang w:val="fr-CA" w:eastAsia="en-US"/>
        </w:rPr>
        <w:t>’</w:t>
      </w:r>
      <w:r w:rsidRPr="00C43C27">
        <w:rPr>
          <w:rFonts w:eastAsiaTheme="minorHAnsi" w:cstheme="minorBidi"/>
          <w:szCs w:val="22"/>
          <w:lang w:val="fr-CA" w:eastAsia="en-US"/>
        </w:rPr>
        <w:t>arêtes (nombre de sommets + nombre de faces = nombre d</w:t>
      </w:r>
      <w:r>
        <w:rPr>
          <w:rFonts w:eastAsiaTheme="minorHAnsi" w:cstheme="minorBidi"/>
          <w:szCs w:val="22"/>
          <w:lang w:val="fr-CA" w:eastAsia="en-US"/>
        </w:rPr>
        <w:t>’</w:t>
      </w:r>
      <w:r w:rsidRPr="00C43C27">
        <w:rPr>
          <w:rFonts w:eastAsiaTheme="minorHAnsi" w:cstheme="minorBidi"/>
          <w:szCs w:val="22"/>
          <w:lang w:val="fr-CA" w:eastAsia="en-US"/>
        </w:rPr>
        <w:t>arêtes + 2). Ainsi, cette relation permet de déterminer l</w:t>
      </w:r>
      <w:r>
        <w:rPr>
          <w:rFonts w:eastAsiaTheme="minorHAnsi" w:cstheme="minorBidi"/>
          <w:szCs w:val="22"/>
          <w:lang w:val="fr-CA" w:eastAsia="en-US"/>
        </w:rPr>
        <w:t>’</w:t>
      </w:r>
      <w:r w:rsidRPr="00C43C27">
        <w:rPr>
          <w:rFonts w:eastAsiaTheme="minorHAnsi" w:cstheme="minorBidi"/>
          <w:szCs w:val="22"/>
          <w:lang w:val="fr-CA" w:eastAsia="en-US"/>
        </w:rPr>
        <w:t>une des caractéristiques du solide lorsque l</w:t>
      </w:r>
      <w:r>
        <w:rPr>
          <w:rFonts w:eastAsiaTheme="minorHAnsi" w:cstheme="minorBidi"/>
          <w:szCs w:val="22"/>
          <w:lang w:val="fr-CA" w:eastAsia="en-US"/>
        </w:rPr>
        <w:t>’</w:t>
      </w:r>
      <w:r w:rsidRPr="00C43C27">
        <w:rPr>
          <w:rFonts w:eastAsiaTheme="minorHAnsi" w:cstheme="minorBidi"/>
          <w:szCs w:val="22"/>
          <w:lang w:val="fr-CA" w:eastAsia="en-US"/>
        </w:rPr>
        <w:t>on en conna</w:t>
      </w:r>
      <w:r>
        <w:rPr>
          <w:rFonts w:eastAsiaTheme="minorHAnsi" w:cstheme="minorBidi"/>
          <w:szCs w:val="22"/>
          <w:lang w:val="fr-CA" w:eastAsia="en-US"/>
        </w:rPr>
        <w:t>î</w:t>
      </w:r>
      <w:r w:rsidRPr="00C43C27">
        <w:rPr>
          <w:rFonts w:eastAsiaTheme="minorHAnsi" w:cstheme="minorBidi"/>
          <w:szCs w:val="22"/>
          <w:lang w:val="fr-CA" w:eastAsia="en-US"/>
        </w:rPr>
        <w:t>t déjà deux.</w:t>
      </w:r>
    </w:p>
  </w:footnote>
  <w:footnote w:id="3">
    <w:p w14:paraId="5F4A1874" w14:textId="77777777" w:rsidR="003969AA" w:rsidRPr="00A57CAE" w:rsidRDefault="003969AA" w:rsidP="003969AA">
      <w:pPr>
        <w:pStyle w:val="Notedebasdepage1"/>
        <w:ind w:left="284" w:hanging="284"/>
        <w:rPr>
          <w:sz w:val="18"/>
          <w:szCs w:val="18"/>
        </w:rPr>
      </w:pPr>
      <w:r w:rsidRPr="00A57CAE">
        <w:rPr>
          <w:rStyle w:val="Appelnotedebasdep"/>
          <w:sz w:val="18"/>
          <w:szCs w:val="18"/>
        </w:rPr>
        <w:footnoteRef/>
      </w:r>
      <w:r w:rsidRPr="00A57CAE">
        <w:rPr>
          <w:sz w:val="18"/>
          <w:szCs w:val="18"/>
        </w:rPr>
        <w:t xml:space="preserve"> </w:t>
      </w:r>
      <w:r>
        <w:rPr>
          <w:sz w:val="18"/>
          <w:szCs w:val="18"/>
        </w:rPr>
        <w:tab/>
      </w:r>
      <w:r>
        <w:rPr>
          <w:rFonts w:ascii="Arial" w:eastAsia="Gill Sans MT" w:hAnsi="Arial" w:cs="Arial"/>
          <w:sz w:val="18"/>
          <w:szCs w:val="18"/>
          <w:shd w:val="clear" w:color="auto" w:fill="FAF9F8"/>
        </w:rPr>
        <w:t>L’</w:t>
      </w:r>
      <w:r w:rsidRPr="00A57CAE">
        <w:rPr>
          <w:rFonts w:ascii="Arial" w:eastAsia="Gill Sans MT" w:hAnsi="Arial" w:cs="Arial"/>
          <w:sz w:val="18"/>
          <w:szCs w:val="18"/>
          <w:shd w:val="clear" w:color="auto" w:fill="FAF9F8"/>
        </w:rPr>
        <w:t>information provient du Défi apprenti génie 2018 – Prends ton envol</w:t>
      </w:r>
      <w:r>
        <w:rPr>
          <w:rFonts w:ascii="Arial" w:eastAsia="Gill Sans MT" w:hAnsi="Arial" w:cs="Arial"/>
          <w:sz w:val="18"/>
          <w:szCs w:val="18"/>
          <w:shd w:val="clear" w:color="auto" w:fill="FAF9F8"/>
        </w:rPr>
        <w:t>,</w:t>
      </w:r>
      <w:r w:rsidRPr="00A57CAE">
        <w:rPr>
          <w:rFonts w:ascii="Arial" w:eastAsia="Gill Sans MT" w:hAnsi="Arial" w:cs="Arial"/>
          <w:sz w:val="18"/>
          <w:szCs w:val="18"/>
          <w:shd w:val="clear" w:color="auto" w:fill="FAF9F8"/>
        </w:rPr>
        <w:t xml:space="preserve"> </w:t>
      </w:r>
      <w:r>
        <w:rPr>
          <w:rFonts w:ascii="Arial" w:eastAsia="Gill Sans MT" w:hAnsi="Arial" w:cs="Arial"/>
          <w:sz w:val="18"/>
          <w:szCs w:val="18"/>
          <w:shd w:val="clear" w:color="auto" w:fill="FAF9F8"/>
        </w:rPr>
        <w:t>du</w:t>
      </w:r>
      <w:r w:rsidRPr="00A57CAE">
        <w:rPr>
          <w:rFonts w:ascii="Arial" w:eastAsia="Gill Sans MT" w:hAnsi="Arial" w:cs="Arial"/>
          <w:sz w:val="18"/>
          <w:szCs w:val="18"/>
          <w:shd w:val="clear" w:color="auto" w:fill="FAF9F8"/>
        </w:rPr>
        <w:t xml:space="preserve"> Réseau Technoscience. Pour les besoins de la présente activité, seul</w:t>
      </w:r>
      <w:r>
        <w:rPr>
          <w:rFonts w:ascii="Arial" w:eastAsia="Gill Sans MT" w:hAnsi="Arial" w:cs="Arial"/>
          <w:sz w:val="18"/>
          <w:szCs w:val="18"/>
          <w:shd w:val="clear" w:color="auto" w:fill="FAF9F8"/>
        </w:rPr>
        <w:t>s</w:t>
      </w:r>
      <w:r w:rsidRPr="00A57CAE">
        <w:rPr>
          <w:rFonts w:ascii="Arial" w:eastAsia="Gill Sans MT" w:hAnsi="Arial" w:cs="Arial"/>
          <w:sz w:val="18"/>
          <w:szCs w:val="18"/>
          <w:shd w:val="clear" w:color="auto" w:fill="FAF9F8"/>
        </w:rPr>
        <w:t xml:space="preserve"> quelques liens </w:t>
      </w:r>
      <w:r>
        <w:rPr>
          <w:rFonts w:ascii="Arial" w:eastAsia="Gill Sans MT" w:hAnsi="Arial" w:cs="Arial"/>
          <w:sz w:val="18"/>
          <w:szCs w:val="18"/>
          <w:shd w:val="clear" w:color="auto" w:fill="FAF9F8"/>
        </w:rPr>
        <w:t>I</w:t>
      </w:r>
      <w:r w:rsidRPr="00A57CAE">
        <w:rPr>
          <w:rFonts w:ascii="Arial" w:eastAsia="Gill Sans MT" w:hAnsi="Arial" w:cs="Arial"/>
          <w:sz w:val="18"/>
          <w:szCs w:val="18"/>
          <w:shd w:val="clear" w:color="auto" w:fill="FAF9F8"/>
        </w:rPr>
        <w:t>nternet ont été retenu</w:t>
      </w:r>
      <w:r>
        <w:rPr>
          <w:rFonts w:ascii="Arial" w:eastAsia="Gill Sans MT" w:hAnsi="Arial" w:cs="Arial"/>
          <w:sz w:val="18"/>
          <w:szCs w:val="18"/>
          <w:shd w:val="clear" w:color="auto" w:fill="FAF9F8"/>
        </w:rPr>
        <w:t>s.</w:t>
      </w:r>
    </w:p>
  </w:footnote>
  <w:footnote w:id="4">
    <w:p w14:paraId="1199259F" w14:textId="77777777" w:rsidR="00B5076E" w:rsidRPr="003B4BFE" w:rsidRDefault="00B5076E" w:rsidP="00B5076E">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CF82B" w14:textId="77777777" w:rsidR="004D1E31" w:rsidRDefault="004D1E31">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33DDB" w14:textId="268136D3" w:rsidR="00EB3949" w:rsidRPr="005E3AF4" w:rsidRDefault="00EB3949" w:rsidP="00035250">
    <w:pPr>
      <w:pStyle w:val="Nomdelamatireetniveau"/>
      <w:spacing w:before="480" w:after="720"/>
    </w:pPr>
    <w:r>
      <w:t xml:space="preserve">Arts </w:t>
    </w:r>
    <w:r w:rsidRPr="007C3A69">
      <w:t xml:space="preserve">• </w:t>
    </w:r>
    <w:r w:rsidR="00786EF7">
      <w:t>6</w:t>
    </w:r>
    <w:r w:rsidRPr="00D0151B">
      <w:rPr>
        <w:vertAlign w:val="superscript"/>
      </w:rPr>
      <w:t>e</w:t>
    </w:r>
    <w:r w:rsidRPr="007C3A69">
      <w:t xml:space="preserve"> </w:t>
    </w:r>
    <w:r w:rsidRPr="00BA5838">
      <w:t>année</w:t>
    </w:r>
    <w:r w:rsidRPr="007C3A69">
      <w:t xml:space="preserve"> du primaire</w:t>
    </w:r>
    <w:r w:rsidRPr="00FD2597">
      <w:rPr>
        <w:noProof/>
        <w:highlight w:val="yellow"/>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FF191" w14:textId="03D3390F" w:rsidR="00EB3949" w:rsidRPr="005E3AF4" w:rsidRDefault="00EB3949" w:rsidP="00035250">
    <w:pPr>
      <w:pStyle w:val="Nomdelamatireetniveau"/>
      <w:spacing w:before="480" w:after="720"/>
    </w:pPr>
    <w:r>
      <w:t xml:space="preserve">Arts </w:t>
    </w:r>
    <w:r w:rsidRPr="007C3A69">
      <w:t xml:space="preserve">• </w:t>
    </w:r>
    <w:r>
      <w:t>6</w:t>
    </w:r>
    <w:r w:rsidRPr="00D0151B">
      <w:rPr>
        <w:vertAlign w:val="superscript"/>
      </w:rPr>
      <w:t>e</w:t>
    </w:r>
    <w:r w:rsidRPr="007C3A69">
      <w:t xml:space="preserve"> </w:t>
    </w:r>
    <w:r w:rsidRPr="00BA5838">
      <w:t>année</w:t>
    </w:r>
    <w:r w:rsidRPr="007C3A69">
      <w:t xml:space="preserve"> du primaire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1A56" w14:textId="5940A5C0" w:rsidR="00EB3949" w:rsidRPr="005E3AF4" w:rsidRDefault="00EB3949" w:rsidP="00035250">
    <w:pPr>
      <w:pStyle w:val="Nomdelamatireetniveau"/>
      <w:spacing w:before="480" w:after="720"/>
    </w:pPr>
    <w:r>
      <w:t>Éthique et culture religieuse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00454" w14:textId="2023A486" w:rsidR="00EB3949" w:rsidRPr="005E3AF4" w:rsidRDefault="00EB3949" w:rsidP="00035250">
    <w:pPr>
      <w:pStyle w:val="Nomdelamatireetniveau"/>
      <w:spacing w:before="480" w:after="720"/>
    </w:pPr>
    <w:r>
      <w:t>Géographie, histoire et éducation à la citoyenneté</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0DB4510E" w:rsidR="00EB3949" w:rsidRPr="00684325" w:rsidRDefault="00EB3949" w:rsidP="00684325">
    <w:pPr>
      <w:pStyle w:val="Semaine"/>
      <w:rPr>
        <w:rFonts w:ascii="Arial" w:hAnsi="Arial"/>
      </w:rPr>
    </w:pPr>
  </w:p>
  <w:p w14:paraId="42528B79" w14:textId="41ED24D1" w:rsidR="00EB3949" w:rsidRPr="00DA3FAE" w:rsidRDefault="00EB3949"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6</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73BD7B3E" w14:textId="081C8662" w:rsidR="00EB3949" w:rsidRPr="00684325" w:rsidRDefault="00EB3949"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472DF501" w14:textId="77777777" w:rsidR="00EB3949" w:rsidRPr="005E3AF4" w:rsidRDefault="00EB3949" w:rsidP="005E3AF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C7A07" w14:textId="77777777" w:rsidR="004D1E31" w:rsidRDefault="004D1E3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59965030" w:rsidR="00EB3949" w:rsidRPr="005E3AF4" w:rsidRDefault="00EB3949" w:rsidP="00035250">
    <w:pPr>
      <w:pStyle w:val="Nomdelamatireetniveau"/>
      <w:spacing w:before="480" w:after="720"/>
    </w:pPr>
    <w:r>
      <w:t>Français, langue d’enseignement</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38E37" w14:textId="77777777" w:rsidR="00363538" w:rsidRPr="005E3AF4" w:rsidRDefault="00363538" w:rsidP="00035250">
    <w:pPr>
      <w:pStyle w:val="Nomdelamatireetniveau"/>
      <w:spacing w:before="480" w:after="720"/>
    </w:pPr>
    <w:r>
      <w:t xml:space="preserve"> Anglais, langue seconde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768F33ED" w:rsidR="00EB3949" w:rsidRPr="005E3AF4" w:rsidRDefault="00EB3949" w:rsidP="00035250">
    <w:pPr>
      <w:pStyle w:val="Nomdelamatireetniveau"/>
      <w:spacing w:before="480" w:after="720"/>
    </w:pPr>
    <w:r>
      <w:t xml:space="preserve"> Anglais, langue seconde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22572" w14:textId="6EC7F9EA" w:rsidR="00EB3949" w:rsidRPr="005E3AF4" w:rsidRDefault="00EB3949" w:rsidP="00035250">
    <w:pPr>
      <w:pStyle w:val="Nomdelamatireetniveau"/>
      <w:spacing w:before="480" w:after="720"/>
    </w:pPr>
    <w:r>
      <w:t>Mathématique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14B1A" w14:textId="08CB78BA" w:rsidR="00EB3949" w:rsidRPr="005E3AF4" w:rsidRDefault="00EB3949" w:rsidP="00035250">
    <w:pPr>
      <w:pStyle w:val="Nomdelamatireetniveau"/>
      <w:spacing w:before="480" w:after="720"/>
    </w:pPr>
    <w:r>
      <w:t>Science et technologie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00E32EA6" w:rsidR="00EB3949" w:rsidRPr="005E3AF4" w:rsidRDefault="00EB3949" w:rsidP="00035250">
    <w:pPr>
      <w:pStyle w:val="Nomdelamatireetniveau"/>
      <w:spacing w:before="480" w:after="720"/>
    </w:pPr>
    <w:r>
      <w:t>Éducation physique et à la santé</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B4085"/>
    <w:multiLevelType w:val="hybridMultilevel"/>
    <w:tmpl w:val="F850ADD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1B1A6054"/>
    <w:multiLevelType w:val="hybridMultilevel"/>
    <w:tmpl w:val="66A08D4C"/>
    <w:lvl w:ilvl="0" w:tplc="0C0C0003">
      <w:start w:val="1"/>
      <w:numFmt w:val="bullet"/>
      <w:lvlText w:val="o"/>
      <w:lvlJc w:val="left"/>
      <w:pPr>
        <w:ind w:left="720" w:hanging="360"/>
      </w:pPr>
      <w:rPr>
        <w:rFonts w:ascii="Courier New" w:hAnsi="Courier New" w:cs="Courier New" w:hint="default"/>
      </w:rPr>
    </w:lvl>
    <w:lvl w:ilvl="1" w:tplc="CFD81736">
      <w:start w:val="1"/>
      <w:numFmt w:val="bullet"/>
      <w:lvlText w:val="o"/>
      <w:lvlJc w:val="left"/>
      <w:pPr>
        <w:ind w:left="1430" w:hanging="360"/>
      </w:pPr>
      <w:rPr>
        <w:rFonts w:ascii="Courier New" w:hAnsi="Courier New" w:cs="Courier New" w:hint="default"/>
        <w:color w:val="auto"/>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E2A61A2"/>
    <w:multiLevelType w:val="hybridMultilevel"/>
    <w:tmpl w:val="5642B4D8"/>
    <w:lvl w:ilvl="0" w:tplc="0C0C0003">
      <w:start w:val="1"/>
      <w:numFmt w:val="bullet"/>
      <w:lvlText w:val="o"/>
      <w:lvlJc w:val="left"/>
      <w:pPr>
        <w:ind w:left="789" w:hanging="360"/>
      </w:pPr>
      <w:rPr>
        <w:rFonts w:ascii="Courier New" w:hAnsi="Courier New" w:cs="Courier New" w:hint="default"/>
        <w:color w:val="auto"/>
      </w:rPr>
    </w:lvl>
    <w:lvl w:ilvl="1" w:tplc="0C0C0001">
      <w:start w:val="1"/>
      <w:numFmt w:val="bullet"/>
      <w:lvlText w:val=""/>
      <w:lvlJc w:val="left"/>
      <w:pPr>
        <w:ind w:left="1509" w:hanging="360"/>
      </w:pPr>
      <w:rPr>
        <w:rFonts w:ascii="Symbol" w:hAnsi="Symbol" w:hint="default"/>
      </w:r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3"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 w15:restartNumberingAfterBreak="0">
    <w:nsid w:val="22530758"/>
    <w:multiLevelType w:val="hybridMultilevel"/>
    <w:tmpl w:val="F644111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286734D8"/>
    <w:multiLevelType w:val="hybridMultilevel"/>
    <w:tmpl w:val="13A60C9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 w15:restartNumberingAfterBreak="0">
    <w:nsid w:val="2D2E7758"/>
    <w:multiLevelType w:val="hybridMultilevel"/>
    <w:tmpl w:val="143CBA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8" w15:restartNumberingAfterBreak="0">
    <w:nsid w:val="3057293A"/>
    <w:multiLevelType w:val="hybridMultilevel"/>
    <w:tmpl w:val="50D67E6C"/>
    <w:lvl w:ilvl="0" w:tplc="0C0C0003">
      <w:start w:val="1"/>
      <w:numFmt w:val="bullet"/>
      <w:lvlText w:val="o"/>
      <w:lvlJc w:val="left"/>
      <w:pPr>
        <w:ind w:left="720" w:hanging="360"/>
      </w:pPr>
      <w:rPr>
        <w:rFonts w:ascii="Courier New" w:hAnsi="Courier New" w:cs="Courier New" w:hint="default"/>
      </w:rPr>
    </w:lvl>
    <w:lvl w:ilvl="1" w:tplc="0C0C0001">
      <w:start w:val="1"/>
      <w:numFmt w:val="bullet"/>
      <w:lvlText w:val=""/>
      <w:lvlJc w:val="left"/>
      <w:pPr>
        <w:ind w:left="1440" w:hanging="360"/>
      </w:pPr>
      <w:rPr>
        <w:rFonts w:ascii="Symbol" w:hAnsi="Symbol"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1C224F1"/>
    <w:multiLevelType w:val="hybridMultilevel"/>
    <w:tmpl w:val="BA7C9DE6"/>
    <w:lvl w:ilvl="0" w:tplc="0C0C0001">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44B52B9"/>
    <w:multiLevelType w:val="hybridMultilevel"/>
    <w:tmpl w:val="6EA89F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9DF61F9"/>
    <w:multiLevelType w:val="hybridMultilevel"/>
    <w:tmpl w:val="27FC43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A840E79"/>
    <w:multiLevelType w:val="hybridMultilevel"/>
    <w:tmpl w:val="5246AA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4054558"/>
    <w:multiLevelType w:val="hybridMultilevel"/>
    <w:tmpl w:val="F0FC91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9E63F8E"/>
    <w:multiLevelType w:val="hybridMultilevel"/>
    <w:tmpl w:val="E4A4FB86"/>
    <w:lvl w:ilvl="0" w:tplc="E0ACE438">
      <w:start w:val="1"/>
      <w:numFmt w:val="bullet"/>
      <w:lvlText w:val=""/>
      <w:lvlJc w:val="left"/>
      <w:pPr>
        <w:ind w:left="720" w:hanging="360"/>
      </w:pPr>
      <w:rPr>
        <w:rFonts w:ascii="Symbol" w:hAnsi="Symbol" w:hint="default"/>
      </w:rPr>
    </w:lvl>
    <w:lvl w:ilvl="1" w:tplc="CAC8DFDE">
      <w:start w:val="1"/>
      <w:numFmt w:val="bullet"/>
      <w:lvlText w:val="o"/>
      <w:lvlJc w:val="left"/>
      <w:pPr>
        <w:ind w:left="1440" w:hanging="360"/>
      </w:pPr>
      <w:rPr>
        <w:rFonts w:ascii="Courier New" w:hAnsi="Courier New" w:hint="default"/>
      </w:rPr>
    </w:lvl>
    <w:lvl w:ilvl="2" w:tplc="E1146196">
      <w:start w:val="1"/>
      <w:numFmt w:val="bullet"/>
      <w:lvlText w:val=""/>
      <w:lvlJc w:val="left"/>
      <w:pPr>
        <w:ind w:left="2160" w:hanging="360"/>
      </w:pPr>
      <w:rPr>
        <w:rFonts w:ascii="Wingdings" w:hAnsi="Wingdings" w:hint="default"/>
      </w:rPr>
    </w:lvl>
    <w:lvl w:ilvl="3" w:tplc="3518483C">
      <w:start w:val="1"/>
      <w:numFmt w:val="bullet"/>
      <w:lvlText w:val=""/>
      <w:lvlJc w:val="left"/>
      <w:pPr>
        <w:ind w:left="2880" w:hanging="360"/>
      </w:pPr>
      <w:rPr>
        <w:rFonts w:ascii="Symbol" w:hAnsi="Symbol" w:hint="default"/>
      </w:rPr>
    </w:lvl>
    <w:lvl w:ilvl="4" w:tplc="84E85A06">
      <w:start w:val="1"/>
      <w:numFmt w:val="bullet"/>
      <w:lvlText w:val="o"/>
      <w:lvlJc w:val="left"/>
      <w:pPr>
        <w:ind w:left="3600" w:hanging="360"/>
      </w:pPr>
      <w:rPr>
        <w:rFonts w:ascii="Courier New" w:hAnsi="Courier New" w:hint="default"/>
      </w:rPr>
    </w:lvl>
    <w:lvl w:ilvl="5" w:tplc="035E8BEC">
      <w:start w:val="1"/>
      <w:numFmt w:val="bullet"/>
      <w:lvlText w:val=""/>
      <w:lvlJc w:val="left"/>
      <w:pPr>
        <w:ind w:left="4320" w:hanging="360"/>
      </w:pPr>
      <w:rPr>
        <w:rFonts w:ascii="Wingdings" w:hAnsi="Wingdings" w:hint="default"/>
      </w:rPr>
    </w:lvl>
    <w:lvl w:ilvl="6" w:tplc="3DC643D2">
      <w:start w:val="1"/>
      <w:numFmt w:val="bullet"/>
      <w:lvlText w:val=""/>
      <w:lvlJc w:val="left"/>
      <w:pPr>
        <w:ind w:left="5040" w:hanging="360"/>
      </w:pPr>
      <w:rPr>
        <w:rFonts w:ascii="Symbol" w:hAnsi="Symbol" w:hint="default"/>
      </w:rPr>
    </w:lvl>
    <w:lvl w:ilvl="7" w:tplc="5A2808DA">
      <w:start w:val="1"/>
      <w:numFmt w:val="bullet"/>
      <w:lvlText w:val="o"/>
      <w:lvlJc w:val="left"/>
      <w:pPr>
        <w:ind w:left="5760" w:hanging="360"/>
      </w:pPr>
      <w:rPr>
        <w:rFonts w:ascii="Courier New" w:hAnsi="Courier New" w:hint="default"/>
      </w:rPr>
    </w:lvl>
    <w:lvl w:ilvl="8" w:tplc="E96C92F0">
      <w:start w:val="1"/>
      <w:numFmt w:val="bullet"/>
      <w:lvlText w:val=""/>
      <w:lvlJc w:val="left"/>
      <w:pPr>
        <w:ind w:left="6480" w:hanging="360"/>
      </w:pPr>
      <w:rPr>
        <w:rFonts w:ascii="Wingdings" w:hAnsi="Wingdings" w:hint="default"/>
      </w:rPr>
    </w:lvl>
  </w:abstractNum>
  <w:abstractNum w:abstractNumId="16" w15:restartNumberingAfterBreak="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E9B6738"/>
    <w:multiLevelType w:val="hybridMultilevel"/>
    <w:tmpl w:val="F7367B8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8" w15:restartNumberingAfterBreak="0">
    <w:nsid w:val="4FEC689E"/>
    <w:multiLevelType w:val="multilevel"/>
    <w:tmpl w:val="1DFC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6C52A8"/>
    <w:multiLevelType w:val="hybridMultilevel"/>
    <w:tmpl w:val="6C3825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2D33063"/>
    <w:multiLevelType w:val="hybridMultilevel"/>
    <w:tmpl w:val="F448399E"/>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21" w15:restartNumberingAfterBreak="0">
    <w:nsid w:val="55CE069F"/>
    <w:multiLevelType w:val="hybridMultilevel"/>
    <w:tmpl w:val="6832D8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79D65C9"/>
    <w:multiLevelType w:val="hybridMultilevel"/>
    <w:tmpl w:val="B5AADC1E"/>
    <w:lvl w:ilvl="0" w:tplc="1B98DB8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99151A1"/>
    <w:multiLevelType w:val="hybridMultilevel"/>
    <w:tmpl w:val="8F6E001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4" w15:restartNumberingAfterBreak="0">
    <w:nsid w:val="5F10219D"/>
    <w:multiLevelType w:val="hybridMultilevel"/>
    <w:tmpl w:val="C9DCB0A4"/>
    <w:lvl w:ilvl="0" w:tplc="729EAC84">
      <w:start w:val="1"/>
      <w:numFmt w:val="upperLetter"/>
      <w:lvlText w:val="%1."/>
      <w:lvlJc w:val="left"/>
      <w:pPr>
        <w:ind w:left="396" w:hanging="396"/>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5" w15:restartNumberingAfterBreak="0">
    <w:nsid w:val="65BF2ADF"/>
    <w:multiLevelType w:val="multilevel"/>
    <w:tmpl w:val="1DFCA7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9BE6A3D"/>
    <w:multiLevelType w:val="hybridMultilevel"/>
    <w:tmpl w:val="7D40A22E"/>
    <w:lvl w:ilvl="0" w:tplc="5DA63146">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185CEF"/>
    <w:multiLevelType w:val="hybridMultilevel"/>
    <w:tmpl w:val="6912444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9" w15:restartNumberingAfterBreak="0">
    <w:nsid w:val="6A5505C1"/>
    <w:multiLevelType w:val="hybridMultilevel"/>
    <w:tmpl w:val="CAC210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B4F0B1A"/>
    <w:multiLevelType w:val="hybridMultilevel"/>
    <w:tmpl w:val="EB104AAA"/>
    <w:lvl w:ilvl="0" w:tplc="0C0C0003">
      <w:start w:val="1"/>
      <w:numFmt w:val="bullet"/>
      <w:lvlText w:val="o"/>
      <w:lvlJc w:val="left"/>
      <w:pPr>
        <w:ind w:left="717" w:hanging="360"/>
      </w:pPr>
      <w:rPr>
        <w:rFonts w:ascii="Courier New" w:hAnsi="Courier New" w:cs="Courier New" w:hint="default"/>
      </w:rPr>
    </w:lvl>
    <w:lvl w:ilvl="1" w:tplc="0C0C0003">
      <w:start w:val="1"/>
      <w:numFmt w:val="bullet"/>
      <w:lvlText w:val="o"/>
      <w:lvlJc w:val="left"/>
      <w:pPr>
        <w:ind w:left="1437" w:hanging="360"/>
      </w:pPr>
      <w:rPr>
        <w:rFonts w:ascii="Courier New" w:hAnsi="Courier New" w:cs="Courier New" w:hint="default"/>
      </w:rPr>
    </w:lvl>
    <w:lvl w:ilvl="2" w:tplc="0C0C0001">
      <w:start w:val="1"/>
      <w:numFmt w:val="bullet"/>
      <w:lvlText w:val=""/>
      <w:lvlJc w:val="left"/>
      <w:pPr>
        <w:ind w:left="2157" w:hanging="180"/>
      </w:pPr>
      <w:rPr>
        <w:rFonts w:ascii="Symbol" w:hAnsi="Symbol" w:hint="default"/>
      </w:rPr>
    </w:lvl>
    <w:lvl w:ilvl="3" w:tplc="0C0C000F" w:tentative="1">
      <w:start w:val="1"/>
      <w:numFmt w:val="decimal"/>
      <w:lvlText w:val="%4."/>
      <w:lvlJc w:val="left"/>
      <w:pPr>
        <w:ind w:left="2877" w:hanging="360"/>
      </w:pPr>
    </w:lvl>
    <w:lvl w:ilvl="4" w:tplc="0C0C0019" w:tentative="1">
      <w:start w:val="1"/>
      <w:numFmt w:val="lowerLetter"/>
      <w:lvlText w:val="%5."/>
      <w:lvlJc w:val="left"/>
      <w:pPr>
        <w:ind w:left="3597" w:hanging="360"/>
      </w:pPr>
    </w:lvl>
    <w:lvl w:ilvl="5" w:tplc="0C0C001B" w:tentative="1">
      <w:start w:val="1"/>
      <w:numFmt w:val="lowerRoman"/>
      <w:lvlText w:val="%6."/>
      <w:lvlJc w:val="right"/>
      <w:pPr>
        <w:ind w:left="4317" w:hanging="180"/>
      </w:pPr>
    </w:lvl>
    <w:lvl w:ilvl="6" w:tplc="0C0C000F" w:tentative="1">
      <w:start w:val="1"/>
      <w:numFmt w:val="decimal"/>
      <w:lvlText w:val="%7."/>
      <w:lvlJc w:val="left"/>
      <w:pPr>
        <w:ind w:left="5037" w:hanging="360"/>
      </w:pPr>
    </w:lvl>
    <w:lvl w:ilvl="7" w:tplc="0C0C0019" w:tentative="1">
      <w:start w:val="1"/>
      <w:numFmt w:val="lowerLetter"/>
      <w:lvlText w:val="%8."/>
      <w:lvlJc w:val="left"/>
      <w:pPr>
        <w:ind w:left="5757" w:hanging="360"/>
      </w:pPr>
    </w:lvl>
    <w:lvl w:ilvl="8" w:tplc="0C0C001B" w:tentative="1">
      <w:start w:val="1"/>
      <w:numFmt w:val="lowerRoman"/>
      <w:lvlText w:val="%9."/>
      <w:lvlJc w:val="right"/>
      <w:pPr>
        <w:ind w:left="6477" w:hanging="180"/>
      </w:pPr>
    </w:lvl>
  </w:abstractNum>
  <w:abstractNum w:abstractNumId="31" w15:restartNumberingAfterBreak="0">
    <w:nsid w:val="6C541D30"/>
    <w:multiLevelType w:val="hybridMultilevel"/>
    <w:tmpl w:val="B09E22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D2E5F49"/>
    <w:multiLevelType w:val="hybridMultilevel"/>
    <w:tmpl w:val="686EC5C0"/>
    <w:lvl w:ilvl="0" w:tplc="0C0C0001">
      <w:start w:val="1"/>
      <w:numFmt w:val="bullet"/>
      <w:lvlText w:val=""/>
      <w:lvlJc w:val="left"/>
      <w:pPr>
        <w:ind w:left="360" w:hanging="360"/>
      </w:pPr>
      <w:rPr>
        <w:rFonts w:ascii="Symbol" w:hAnsi="Symbol" w:hint="default"/>
      </w:rPr>
    </w:lvl>
    <w:lvl w:ilvl="1" w:tplc="CFD81736">
      <w:start w:val="1"/>
      <w:numFmt w:val="bullet"/>
      <w:lvlText w:val="o"/>
      <w:lvlJc w:val="left"/>
      <w:pPr>
        <w:ind w:left="1070" w:hanging="360"/>
      </w:pPr>
      <w:rPr>
        <w:rFonts w:ascii="Courier New" w:hAnsi="Courier New" w:cs="Courier New" w:hint="default"/>
        <w:color w:val="auto"/>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15:restartNumberingAfterBreak="0">
    <w:nsid w:val="71714AAC"/>
    <w:multiLevelType w:val="hybridMultilevel"/>
    <w:tmpl w:val="D55241C2"/>
    <w:lvl w:ilvl="0" w:tplc="018E007A">
      <w:start w:val="1"/>
      <w:numFmt w:val="bullet"/>
      <w:lvlText w:val=""/>
      <w:lvlJc w:val="left"/>
      <w:pPr>
        <w:ind w:left="720" w:hanging="360"/>
      </w:pPr>
      <w:rPr>
        <w:rFonts w:ascii="Symbol" w:hAnsi="Symbol" w:hint="default"/>
      </w:rPr>
    </w:lvl>
    <w:lvl w:ilvl="1" w:tplc="8F902DA4">
      <w:start w:val="1"/>
      <w:numFmt w:val="bullet"/>
      <w:lvlText w:val="o"/>
      <w:lvlJc w:val="left"/>
      <w:pPr>
        <w:ind w:left="1440" w:hanging="360"/>
      </w:pPr>
      <w:rPr>
        <w:rFonts w:ascii="Courier New" w:hAnsi="Courier New" w:hint="default"/>
      </w:rPr>
    </w:lvl>
    <w:lvl w:ilvl="2" w:tplc="39A61A9A">
      <w:start w:val="1"/>
      <w:numFmt w:val="bullet"/>
      <w:lvlText w:val=""/>
      <w:lvlJc w:val="left"/>
      <w:pPr>
        <w:ind w:left="2160" w:hanging="360"/>
      </w:pPr>
      <w:rPr>
        <w:rFonts w:ascii="Wingdings" w:hAnsi="Wingdings" w:hint="default"/>
      </w:rPr>
    </w:lvl>
    <w:lvl w:ilvl="3" w:tplc="D186BB5A">
      <w:start w:val="1"/>
      <w:numFmt w:val="bullet"/>
      <w:lvlText w:val=""/>
      <w:lvlJc w:val="left"/>
      <w:pPr>
        <w:ind w:left="2880" w:hanging="360"/>
      </w:pPr>
      <w:rPr>
        <w:rFonts w:ascii="Symbol" w:hAnsi="Symbol" w:hint="default"/>
      </w:rPr>
    </w:lvl>
    <w:lvl w:ilvl="4" w:tplc="162CDFDC">
      <w:start w:val="1"/>
      <w:numFmt w:val="bullet"/>
      <w:lvlText w:val="o"/>
      <w:lvlJc w:val="left"/>
      <w:pPr>
        <w:ind w:left="3600" w:hanging="360"/>
      </w:pPr>
      <w:rPr>
        <w:rFonts w:ascii="Courier New" w:hAnsi="Courier New" w:hint="default"/>
      </w:rPr>
    </w:lvl>
    <w:lvl w:ilvl="5" w:tplc="86B2C5CE">
      <w:start w:val="1"/>
      <w:numFmt w:val="bullet"/>
      <w:lvlText w:val=""/>
      <w:lvlJc w:val="left"/>
      <w:pPr>
        <w:ind w:left="4320" w:hanging="360"/>
      </w:pPr>
      <w:rPr>
        <w:rFonts w:ascii="Wingdings" w:hAnsi="Wingdings" w:hint="default"/>
      </w:rPr>
    </w:lvl>
    <w:lvl w:ilvl="6" w:tplc="082E326C">
      <w:start w:val="1"/>
      <w:numFmt w:val="bullet"/>
      <w:lvlText w:val=""/>
      <w:lvlJc w:val="left"/>
      <w:pPr>
        <w:ind w:left="5040" w:hanging="360"/>
      </w:pPr>
      <w:rPr>
        <w:rFonts w:ascii="Symbol" w:hAnsi="Symbol" w:hint="default"/>
      </w:rPr>
    </w:lvl>
    <w:lvl w:ilvl="7" w:tplc="CAD8349C">
      <w:start w:val="1"/>
      <w:numFmt w:val="bullet"/>
      <w:lvlText w:val="o"/>
      <w:lvlJc w:val="left"/>
      <w:pPr>
        <w:ind w:left="5760" w:hanging="360"/>
      </w:pPr>
      <w:rPr>
        <w:rFonts w:ascii="Courier New" w:hAnsi="Courier New" w:hint="default"/>
      </w:rPr>
    </w:lvl>
    <w:lvl w:ilvl="8" w:tplc="AF6402D4">
      <w:start w:val="1"/>
      <w:numFmt w:val="bullet"/>
      <w:lvlText w:val=""/>
      <w:lvlJc w:val="left"/>
      <w:pPr>
        <w:ind w:left="6480" w:hanging="360"/>
      </w:pPr>
      <w:rPr>
        <w:rFonts w:ascii="Wingdings" w:hAnsi="Wingdings" w:hint="default"/>
      </w:rPr>
    </w:lvl>
  </w:abstractNum>
  <w:abstractNum w:abstractNumId="34" w15:restartNumberingAfterBreak="0">
    <w:nsid w:val="739A1FE0"/>
    <w:multiLevelType w:val="hybridMultilevel"/>
    <w:tmpl w:val="A990632E"/>
    <w:lvl w:ilvl="0" w:tplc="0C0C0001">
      <w:start w:val="1"/>
      <w:numFmt w:val="bullet"/>
      <w:lvlText w:val=""/>
      <w:lvlJc w:val="left"/>
      <w:pPr>
        <w:ind w:left="396" w:hanging="396"/>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5" w15:restartNumberingAfterBreak="0">
    <w:nsid w:val="77246E63"/>
    <w:multiLevelType w:val="hybridMultilevel"/>
    <w:tmpl w:val="FEF0F2AC"/>
    <w:lvl w:ilvl="0" w:tplc="0C0C0001">
      <w:start w:val="1"/>
      <w:numFmt w:val="bullet"/>
      <w:lvlText w:val=""/>
      <w:lvlJc w:val="left"/>
      <w:pPr>
        <w:ind w:left="360" w:hanging="360"/>
      </w:pPr>
      <w:rPr>
        <w:rFonts w:ascii="Symbol" w:hAnsi="Symbol" w:hint="default"/>
      </w:rPr>
    </w:lvl>
    <w:lvl w:ilvl="1" w:tplc="0C0C0019">
      <w:start w:val="1"/>
      <w:numFmt w:val="lowerLetter"/>
      <w:lvlText w:val="%2."/>
      <w:lvlJc w:val="left"/>
      <w:pPr>
        <w:ind w:left="1080" w:hanging="360"/>
      </w:pPr>
    </w:lvl>
    <w:lvl w:ilvl="2" w:tplc="0C0C001B">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6"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7" w15:restartNumberingAfterBreak="0">
    <w:nsid w:val="7F61715F"/>
    <w:multiLevelType w:val="hybridMultilevel"/>
    <w:tmpl w:val="191803C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8" w15:restartNumberingAfterBreak="0">
    <w:nsid w:val="7F85590E"/>
    <w:multiLevelType w:val="hybridMultilevel"/>
    <w:tmpl w:val="2F787886"/>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6"/>
  </w:num>
  <w:num w:numId="2">
    <w:abstractNumId w:val="32"/>
  </w:num>
  <w:num w:numId="3">
    <w:abstractNumId w:val="16"/>
  </w:num>
  <w:num w:numId="4">
    <w:abstractNumId w:val="15"/>
  </w:num>
  <w:num w:numId="5">
    <w:abstractNumId w:val="28"/>
  </w:num>
  <w:num w:numId="6">
    <w:abstractNumId w:val="19"/>
  </w:num>
  <w:num w:numId="7">
    <w:abstractNumId w:val="11"/>
  </w:num>
  <w:num w:numId="8">
    <w:abstractNumId w:val="37"/>
  </w:num>
  <w:num w:numId="9">
    <w:abstractNumId w:val="6"/>
  </w:num>
  <w:num w:numId="10">
    <w:abstractNumId w:val="12"/>
  </w:num>
  <w:num w:numId="11">
    <w:abstractNumId w:val="9"/>
  </w:num>
  <w:num w:numId="12">
    <w:abstractNumId w:val="18"/>
  </w:num>
  <w:num w:numId="13">
    <w:abstractNumId w:val="25"/>
  </w:num>
  <w:num w:numId="14">
    <w:abstractNumId w:val="36"/>
  </w:num>
  <w:num w:numId="15">
    <w:abstractNumId w:val="13"/>
  </w:num>
  <w:num w:numId="16">
    <w:abstractNumId w:val="2"/>
  </w:num>
  <w:num w:numId="17">
    <w:abstractNumId w:val="34"/>
  </w:num>
  <w:num w:numId="18">
    <w:abstractNumId w:val="23"/>
  </w:num>
  <w:num w:numId="19">
    <w:abstractNumId w:val="7"/>
  </w:num>
  <w:num w:numId="20">
    <w:abstractNumId w:val="14"/>
  </w:num>
  <w:num w:numId="21">
    <w:abstractNumId w:val="22"/>
  </w:num>
  <w:num w:numId="22">
    <w:abstractNumId w:val="31"/>
  </w:num>
  <w:num w:numId="23">
    <w:abstractNumId w:val="10"/>
  </w:num>
  <w:num w:numId="24">
    <w:abstractNumId w:val="21"/>
  </w:num>
  <w:num w:numId="25">
    <w:abstractNumId w:val="38"/>
  </w:num>
  <w:num w:numId="26">
    <w:abstractNumId w:val="35"/>
  </w:num>
  <w:num w:numId="27">
    <w:abstractNumId w:val="8"/>
  </w:num>
  <w:num w:numId="28">
    <w:abstractNumId w:val="27"/>
  </w:num>
  <w:num w:numId="29">
    <w:abstractNumId w:val="30"/>
  </w:num>
  <w:num w:numId="30">
    <w:abstractNumId w:val="1"/>
  </w:num>
  <w:num w:numId="31">
    <w:abstractNumId w:val="24"/>
  </w:num>
  <w:num w:numId="32">
    <w:abstractNumId w:val="15"/>
  </w:num>
  <w:num w:numId="33">
    <w:abstractNumId w:val="16"/>
  </w:num>
  <w:num w:numId="34">
    <w:abstractNumId w:val="3"/>
  </w:num>
  <w:num w:numId="35">
    <w:abstractNumId w:val="20"/>
  </w:num>
  <w:num w:numId="36">
    <w:abstractNumId w:val="4"/>
  </w:num>
  <w:num w:numId="37">
    <w:abstractNumId w:val="5"/>
  </w:num>
  <w:num w:numId="38">
    <w:abstractNumId w:val="0"/>
  </w:num>
  <w:num w:numId="39">
    <w:abstractNumId w:val="17"/>
  </w:num>
  <w:num w:numId="40">
    <w:abstractNumId w:val="29"/>
  </w:num>
  <w:num w:numId="41">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453"/>
    <w:rsid w:val="000044F5"/>
    <w:rsid w:val="000057DD"/>
    <w:rsid w:val="000135E2"/>
    <w:rsid w:val="0001398D"/>
    <w:rsid w:val="00030216"/>
    <w:rsid w:val="00035250"/>
    <w:rsid w:val="0004239E"/>
    <w:rsid w:val="00044D1E"/>
    <w:rsid w:val="00045015"/>
    <w:rsid w:val="0006118D"/>
    <w:rsid w:val="0006493A"/>
    <w:rsid w:val="00070B3B"/>
    <w:rsid w:val="0007625D"/>
    <w:rsid w:val="000816B0"/>
    <w:rsid w:val="000927F4"/>
    <w:rsid w:val="000B4C79"/>
    <w:rsid w:val="000B4D70"/>
    <w:rsid w:val="000B4DBA"/>
    <w:rsid w:val="000C24F4"/>
    <w:rsid w:val="000D7AA8"/>
    <w:rsid w:val="000E20B6"/>
    <w:rsid w:val="000E3F01"/>
    <w:rsid w:val="000E6984"/>
    <w:rsid w:val="000F5A63"/>
    <w:rsid w:val="00100219"/>
    <w:rsid w:val="00103252"/>
    <w:rsid w:val="001073D8"/>
    <w:rsid w:val="0011001C"/>
    <w:rsid w:val="00114F03"/>
    <w:rsid w:val="00121BC0"/>
    <w:rsid w:val="0012329E"/>
    <w:rsid w:val="00126582"/>
    <w:rsid w:val="00145AE5"/>
    <w:rsid w:val="0015377A"/>
    <w:rsid w:val="00161A06"/>
    <w:rsid w:val="0016434C"/>
    <w:rsid w:val="00164DCA"/>
    <w:rsid w:val="001660B6"/>
    <w:rsid w:val="00166E74"/>
    <w:rsid w:val="00167D4E"/>
    <w:rsid w:val="0017194E"/>
    <w:rsid w:val="00172F99"/>
    <w:rsid w:val="00193EB8"/>
    <w:rsid w:val="00196722"/>
    <w:rsid w:val="00196C20"/>
    <w:rsid w:val="001C43D9"/>
    <w:rsid w:val="001C5FF8"/>
    <w:rsid w:val="001D21C6"/>
    <w:rsid w:val="001E6097"/>
    <w:rsid w:val="001E77BE"/>
    <w:rsid w:val="001F563B"/>
    <w:rsid w:val="00223419"/>
    <w:rsid w:val="00224B0F"/>
    <w:rsid w:val="002313DE"/>
    <w:rsid w:val="002349C1"/>
    <w:rsid w:val="00234F2E"/>
    <w:rsid w:val="00236540"/>
    <w:rsid w:val="0023706F"/>
    <w:rsid w:val="0024129B"/>
    <w:rsid w:val="00250DBA"/>
    <w:rsid w:val="002539B7"/>
    <w:rsid w:val="00253BB8"/>
    <w:rsid w:val="0025595F"/>
    <w:rsid w:val="00265C59"/>
    <w:rsid w:val="00266FD3"/>
    <w:rsid w:val="0027010B"/>
    <w:rsid w:val="002762C4"/>
    <w:rsid w:val="0028121C"/>
    <w:rsid w:val="00284614"/>
    <w:rsid w:val="00286503"/>
    <w:rsid w:val="002869F0"/>
    <w:rsid w:val="0029594F"/>
    <w:rsid w:val="002A5CA3"/>
    <w:rsid w:val="002B05E9"/>
    <w:rsid w:val="002C3626"/>
    <w:rsid w:val="002C75FB"/>
    <w:rsid w:val="002D7A35"/>
    <w:rsid w:val="002D7BAB"/>
    <w:rsid w:val="002D7EFB"/>
    <w:rsid w:val="002E56A7"/>
    <w:rsid w:val="002F2FF8"/>
    <w:rsid w:val="003058E6"/>
    <w:rsid w:val="00312B88"/>
    <w:rsid w:val="00353BF6"/>
    <w:rsid w:val="00363538"/>
    <w:rsid w:val="003649B9"/>
    <w:rsid w:val="00372029"/>
    <w:rsid w:val="00373B10"/>
    <w:rsid w:val="00374248"/>
    <w:rsid w:val="00376620"/>
    <w:rsid w:val="003907DA"/>
    <w:rsid w:val="003911F7"/>
    <w:rsid w:val="00391C64"/>
    <w:rsid w:val="00393189"/>
    <w:rsid w:val="00396414"/>
    <w:rsid w:val="003969AA"/>
    <w:rsid w:val="00396A3D"/>
    <w:rsid w:val="003A327F"/>
    <w:rsid w:val="003A7572"/>
    <w:rsid w:val="003B04DD"/>
    <w:rsid w:val="003B2935"/>
    <w:rsid w:val="003C04F4"/>
    <w:rsid w:val="003C4F56"/>
    <w:rsid w:val="003D22B2"/>
    <w:rsid w:val="003D7E50"/>
    <w:rsid w:val="003E113D"/>
    <w:rsid w:val="003F2485"/>
    <w:rsid w:val="0040662D"/>
    <w:rsid w:val="0041512C"/>
    <w:rsid w:val="00430AE2"/>
    <w:rsid w:val="004329F1"/>
    <w:rsid w:val="00453743"/>
    <w:rsid w:val="004546AC"/>
    <w:rsid w:val="00454710"/>
    <w:rsid w:val="00454DC7"/>
    <w:rsid w:val="0046640C"/>
    <w:rsid w:val="00466AD8"/>
    <w:rsid w:val="00474B5A"/>
    <w:rsid w:val="00476B8A"/>
    <w:rsid w:val="00484436"/>
    <w:rsid w:val="00487928"/>
    <w:rsid w:val="00493DF0"/>
    <w:rsid w:val="004A008B"/>
    <w:rsid w:val="004A1E08"/>
    <w:rsid w:val="004A5124"/>
    <w:rsid w:val="004B6604"/>
    <w:rsid w:val="004C43EF"/>
    <w:rsid w:val="004D1E31"/>
    <w:rsid w:val="004D610A"/>
    <w:rsid w:val="004E2540"/>
    <w:rsid w:val="004E26BF"/>
    <w:rsid w:val="004E43D4"/>
    <w:rsid w:val="004E5579"/>
    <w:rsid w:val="00506FFE"/>
    <w:rsid w:val="005125D6"/>
    <w:rsid w:val="00513579"/>
    <w:rsid w:val="00514FD6"/>
    <w:rsid w:val="00517D1C"/>
    <w:rsid w:val="00525129"/>
    <w:rsid w:val="00530943"/>
    <w:rsid w:val="00533AAB"/>
    <w:rsid w:val="00533DEC"/>
    <w:rsid w:val="0053659B"/>
    <w:rsid w:val="0053743B"/>
    <w:rsid w:val="0053787B"/>
    <w:rsid w:val="00544B85"/>
    <w:rsid w:val="00545410"/>
    <w:rsid w:val="005529EE"/>
    <w:rsid w:val="005552C7"/>
    <w:rsid w:val="00562C9F"/>
    <w:rsid w:val="00564F04"/>
    <w:rsid w:val="00566ABB"/>
    <w:rsid w:val="0057433D"/>
    <w:rsid w:val="005778AD"/>
    <w:rsid w:val="00577E1E"/>
    <w:rsid w:val="005851CC"/>
    <w:rsid w:val="0058772E"/>
    <w:rsid w:val="00591840"/>
    <w:rsid w:val="005963CE"/>
    <w:rsid w:val="005A0161"/>
    <w:rsid w:val="005A287A"/>
    <w:rsid w:val="005C07AB"/>
    <w:rsid w:val="005C450E"/>
    <w:rsid w:val="005D5AD2"/>
    <w:rsid w:val="005D6625"/>
    <w:rsid w:val="005E024A"/>
    <w:rsid w:val="005E249F"/>
    <w:rsid w:val="005E3AF4"/>
    <w:rsid w:val="005E606D"/>
    <w:rsid w:val="005F3527"/>
    <w:rsid w:val="0060095E"/>
    <w:rsid w:val="006034D6"/>
    <w:rsid w:val="0062090C"/>
    <w:rsid w:val="0062099B"/>
    <w:rsid w:val="00621803"/>
    <w:rsid w:val="00626532"/>
    <w:rsid w:val="00627690"/>
    <w:rsid w:val="00627FBA"/>
    <w:rsid w:val="00647F07"/>
    <w:rsid w:val="006523DE"/>
    <w:rsid w:val="00654C23"/>
    <w:rsid w:val="00663E30"/>
    <w:rsid w:val="00665774"/>
    <w:rsid w:val="00667BAF"/>
    <w:rsid w:val="00670113"/>
    <w:rsid w:val="0068170E"/>
    <w:rsid w:val="00684325"/>
    <w:rsid w:val="00690108"/>
    <w:rsid w:val="006905AA"/>
    <w:rsid w:val="006A72E1"/>
    <w:rsid w:val="006D0B6C"/>
    <w:rsid w:val="006F3382"/>
    <w:rsid w:val="006F3482"/>
    <w:rsid w:val="006F520D"/>
    <w:rsid w:val="00717269"/>
    <w:rsid w:val="007201B7"/>
    <w:rsid w:val="0072242B"/>
    <w:rsid w:val="00722807"/>
    <w:rsid w:val="00722858"/>
    <w:rsid w:val="00726125"/>
    <w:rsid w:val="00727C0D"/>
    <w:rsid w:val="00734AB5"/>
    <w:rsid w:val="007366CD"/>
    <w:rsid w:val="00745A2C"/>
    <w:rsid w:val="007474B3"/>
    <w:rsid w:val="00750571"/>
    <w:rsid w:val="00761104"/>
    <w:rsid w:val="00764888"/>
    <w:rsid w:val="007718DA"/>
    <w:rsid w:val="007744CD"/>
    <w:rsid w:val="00786EF7"/>
    <w:rsid w:val="007924E3"/>
    <w:rsid w:val="007A0545"/>
    <w:rsid w:val="007B622C"/>
    <w:rsid w:val="007C3A69"/>
    <w:rsid w:val="007C6A38"/>
    <w:rsid w:val="007D244F"/>
    <w:rsid w:val="007F115C"/>
    <w:rsid w:val="00802014"/>
    <w:rsid w:val="00817FAE"/>
    <w:rsid w:val="00821845"/>
    <w:rsid w:val="00826E70"/>
    <w:rsid w:val="00826E95"/>
    <w:rsid w:val="00827493"/>
    <w:rsid w:val="00840C88"/>
    <w:rsid w:val="0084330D"/>
    <w:rsid w:val="00845782"/>
    <w:rsid w:val="008477EB"/>
    <w:rsid w:val="008515FE"/>
    <w:rsid w:val="00852486"/>
    <w:rsid w:val="00855531"/>
    <w:rsid w:val="00861345"/>
    <w:rsid w:val="0086344F"/>
    <w:rsid w:val="00864585"/>
    <w:rsid w:val="00865921"/>
    <w:rsid w:val="008877FD"/>
    <w:rsid w:val="00893ED1"/>
    <w:rsid w:val="008A2773"/>
    <w:rsid w:val="008A7D2F"/>
    <w:rsid w:val="008B30C5"/>
    <w:rsid w:val="008D5157"/>
    <w:rsid w:val="008E10CC"/>
    <w:rsid w:val="008E18C4"/>
    <w:rsid w:val="008E253F"/>
    <w:rsid w:val="008E35E6"/>
    <w:rsid w:val="008E43D0"/>
    <w:rsid w:val="008F10BA"/>
    <w:rsid w:val="008F10BC"/>
    <w:rsid w:val="00900010"/>
    <w:rsid w:val="00906D5A"/>
    <w:rsid w:val="00907AA6"/>
    <w:rsid w:val="00911C1E"/>
    <w:rsid w:val="009150B9"/>
    <w:rsid w:val="009258DC"/>
    <w:rsid w:val="009361BA"/>
    <w:rsid w:val="00942E01"/>
    <w:rsid w:val="00954A1F"/>
    <w:rsid w:val="00954F73"/>
    <w:rsid w:val="00966D0D"/>
    <w:rsid w:val="00976E08"/>
    <w:rsid w:val="00991D7D"/>
    <w:rsid w:val="0099436E"/>
    <w:rsid w:val="00995AF2"/>
    <w:rsid w:val="0099648C"/>
    <w:rsid w:val="009A4A25"/>
    <w:rsid w:val="009A75FC"/>
    <w:rsid w:val="009B5C5C"/>
    <w:rsid w:val="009C6DB2"/>
    <w:rsid w:val="009D689F"/>
    <w:rsid w:val="009E1266"/>
    <w:rsid w:val="009F71E5"/>
    <w:rsid w:val="009F767D"/>
    <w:rsid w:val="00A04B66"/>
    <w:rsid w:val="00A07934"/>
    <w:rsid w:val="00A1050B"/>
    <w:rsid w:val="00A2529D"/>
    <w:rsid w:val="00A255B5"/>
    <w:rsid w:val="00A333A3"/>
    <w:rsid w:val="00A35735"/>
    <w:rsid w:val="00A35851"/>
    <w:rsid w:val="00A42413"/>
    <w:rsid w:val="00A46F90"/>
    <w:rsid w:val="00A518A8"/>
    <w:rsid w:val="00A6542F"/>
    <w:rsid w:val="00A81E33"/>
    <w:rsid w:val="00A878E0"/>
    <w:rsid w:val="00AA5966"/>
    <w:rsid w:val="00AB7384"/>
    <w:rsid w:val="00AC6B74"/>
    <w:rsid w:val="00AC7EF0"/>
    <w:rsid w:val="00AD4253"/>
    <w:rsid w:val="00AD50FD"/>
    <w:rsid w:val="00AE18E3"/>
    <w:rsid w:val="00AE1BCC"/>
    <w:rsid w:val="00AF2A18"/>
    <w:rsid w:val="00AF4AD2"/>
    <w:rsid w:val="00AF59DD"/>
    <w:rsid w:val="00B06F77"/>
    <w:rsid w:val="00B14054"/>
    <w:rsid w:val="00B1576F"/>
    <w:rsid w:val="00B21311"/>
    <w:rsid w:val="00B216B0"/>
    <w:rsid w:val="00B2485D"/>
    <w:rsid w:val="00B27F38"/>
    <w:rsid w:val="00B3728C"/>
    <w:rsid w:val="00B5076E"/>
    <w:rsid w:val="00B57298"/>
    <w:rsid w:val="00B60E0E"/>
    <w:rsid w:val="00B61905"/>
    <w:rsid w:val="00B6785D"/>
    <w:rsid w:val="00B74A21"/>
    <w:rsid w:val="00B86C75"/>
    <w:rsid w:val="00B86DC4"/>
    <w:rsid w:val="00B92012"/>
    <w:rsid w:val="00B925C0"/>
    <w:rsid w:val="00BA14B6"/>
    <w:rsid w:val="00BA545B"/>
    <w:rsid w:val="00BA5838"/>
    <w:rsid w:val="00BA7D7D"/>
    <w:rsid w:val="00BB22F0"/>
    <w:rsid w:val="00BC6E0F"/>
    <w:rsid w:val="00BD35B3"/>
    <w:rsid w:val="00BD7BA0"/>
    <w:rsid w:val="00BD7C69"/>
    <w:rsid w:val="00BE7BC1"/>
    <w:rsid w:val="00C066DA"/>
    <w:rsid w:val="00C10402"/>
    <w:rsid w:val="00C152C6"/>
    <w:rsid w:val="00C2616B"/>
    <w:rsid w:val="00C26B52"/>
    <w:rsid w:val="00C32722"/>
    <w:rsid w:val="00C4013B"/>
    <w:rsid w:val="00C77E67"/>
    <w:rsid w:val="00C80D20"/>
    <w:rsid w:val="00C83909"/>
    <w:rsid w:val="00C950B1"/>
    <w:rsid w:val="00CA54E1"/>
    <w:rsid w:val="00CA6079"/>
    <w:rsid w:val="00CC4D54"/>
    <w:rsid w:val="00CE53B0"/>
    <w:rsid w:val="00CE63D0"/>
    <w:rsid w:val="00CF4E47"/>
    <w:rsid w:val="00D0151B"/>
    <w:rsid w:val="00D020EF"/>
    <w:rsid w:val="00D02904"/>
    <w:rsid w:val="00D03AFC"/>
    <w:rsid w:val="00D05682"/>
    <w:rsid w:val="00D078A1"/>
    <w:rsid w:val="00D07ECB"/>
    <w:rsid w:val="00D11965"/>
    <w:rsid w:val="00D12AAA"/>
    <w:rsid w:val="00D33519"/>
    <w:rsid w:val="00D358BB"/>
    <w:rsid w:val="00D44D62"/>
    <w:rsid w:val="00D6310E"/>
    <w:rsid w:val="00D76C80"/>
    <w:rsid w:val="00DA3FAE"/>
    <w:rsid w:val="00DA45A8"/>
    <w:rsid w:val="00DA4DD9"/>
    <w:rsid w:val="00DB0665"/>
    <w:rsid w:val="00DB088D"/>
    <w:rsid w:val="00DB3F6F"/>
    <w:rsid w:val="00DB46BC"/>
    <w:rsid w:val="00DC15FB"/>
    <w:rsid w:val="00DC4003"/>
    <w:rsid w:val="00DD02D2"/>
    <w:rsid w:val="00DD4CB1"/>
    <w:rsid w:val="00DD70C6"/>
    <w:rsid w:val="00DF3039"/>
    <w:rsid w:val="00DF4002"/>
    <w:rsid w:val="00DF4403"/>
    <w:rsid w:val="00E06500"/>
    <w:rsid w:val="00E06FD8"/>
    <w:rsid w:val="00E25A91"/>
    <w:rsid w:val="00E353C2"/>
    <w:rsid w:val="00E42EF9"/>
    <w:rsid w:val="00E51945"/>
    <w:rsid w:val="00E534BC"/>
    <w:rsid w:val="00E61125"/>
    <w:rsid w:val="00E65A76"/>
    <w:rsid w:val="00E76A5F"/>
    <w:rsid w:val="00EA31FE"/>
    <w:rsid w:val="00EB05D1"/>
    <w:rsid w:val="00EB3949"/>
    <w:rsid w:val="00EB46DB"/>
    <w:rsid w:val="00EC2C56"/>
    <w:rsid w:val="00EC341A"/>
    <w:rsid w:val="00EC5711"/>
    <w:rsid w:val="00EC5B0C"/>
    <w:rsid w:val="00EC710B"/>
    <w:rsid w:val="00ED15DF"/>
    <w:rsid w:val="00ED4116"/>
    <w:rsid w:val="00ED725B"/>
    <w:rsid w:val="00EE4C1B"/>
    <w:rsid w:val="00EF1045"/>
    <w:rsid w:val="00EF78FA"/>
    <w:rsid w:val="00F00FAE"/>
    <w:rsid w:val="00F0301F"/>
    <w:rsid w:val="00F03E93"/>
    <w:rsid w:val="00F15739"/>
    <w:rsid w:val="00F16121"/>
    <w:rsid w:val="00F20B19"/>
    <w:rsid w:val="00F22D44"/>
    <w:rsid w:val="00F27A19"/>
    <w:rsid w:val="00F33C15"/>
    <w:rsid w:val="00F36A6F"/>
    <w:rsid w:val="00F37632"/>
    <w:rsid w:val="00F4130E"/>
    <w:rsid w:val="00F47A0A"/>
    <w:rsid w:val="00F51354"/>
    <w:rsid w:val="00F5776B"/>
    <w:rsid w:val="00F612C5"/>
    <w:rsid w:val="00F64E07"/>
    <w:rsid w:val="00F705AD"/>
    <w:rsid w:val="00F72DBB"/>
    <w:rsid w:val="00F77991"/>
    <w:rsid w:val="00F809B3"/>
    <w:rsid w:val="00F80F0A"/>
    <w:rsid w:val="00F81E24"/>
    <w:rsid w:val="00F81F73"/>
    <w:rsid w:val="00F843B3"/>
    <w:rsid w:val="00F92B83"/>
    <w:rsid w:val="00F94187"/>
    <w:rsid w:val="00FA38A3"/>
    <w:rsid w:val="00FA3A89"/>
    <w:rsid w:val="00FB1DB6"/>
    <w:rsid w:val="00FB4986"/>
    <w:rsid w:val="00FC1F19"/>
    <w:rsid w:val="00FC4BAE"/>
    <w:rsid w:val="00FC5EFE"/>
    <w:rsid w:val="00FD100F"/>
    <w:rsid w:val="00FD10F5"/>
    <w:rsid w:val="00FD1133"/>
    <w:rsid w:val="00FE53F7"/>
    <w:rsid w:val="00FF326D"/>
    <w:rsid w:val="00FF4BF5"/>
    <w:rsid w:val="00FF777D"/>
    <w:rsid w:val="022F2550"/>
    <w:rsid w:val="06B03F7A"/>
    <w:rsid w:val="0DE13E5A"/>
    <w:rsid w:val="1285AF3C"/>
    <w:rsid w:val="1618CB6A"/>
    <w:rsid w:val="1DC0478D"/>
    <w:rsid w:val="21D36420"/>
    <w:rsid w:val="22020562"/>
    <w:rsid w:val="2B113691"/>
    <w:rsid w:val="2C613A22"/>
    <w:rsid w:val="30C918FD"/>
    <w:rsid w:val="31451CF5"/>
    <w:rsid w:val="318CFB64"/>
    <w:rsid w:val="3379F76F"/>
    <w:rsid w:val="3483452B"/>
    <w:rsid w:val="42507839"/>
    <w:rsid w:val="4957134B"/>
    <w:rsid w:val="4C94BE7F"/>
    <w:rsid w:val="50D8DA47"/>
    <w:rsid w:val="5EDCD55F"/>
    <w:rsid w:val="625D3F0E"/>
    <w:rsid w:val="63708623"/>
    <w:rsid w:val="64951975"/>
    <w:rsid w:val="689D6C84"/>
    <w:rsid w:val="6BEEB6F0"/>
    <w:rsid w:val="7B3903DA"/>
    <w:rsid w:val="7CB25090"/>
    <w:rsid w:val="7D18334D"/>
    <w:rsid w:val="7D89E7A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559EA29B"/>
  <w14:defaultImageDpi w14:val="32767"/>
  <w15:docId w15:val="{0A182D8D-7538-4BA8-98B2-7CAF88676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nhideWhenUsed/>
    <w:rsid w:val="005E3AF4"/>
    <w:pPr>
      <w:tabs>
        <w:tab w:val="center" w:pos="4153"/>
        <w:tab w:val="right" w:pos="8306"/>
      </w:tabs>
    </w:pPr>
  </w:style>
  <w:style w:type="character" w:customStyle="1" w:styleId="En-tteCar">
    <w:name w:val="En-tête Car"/>
    <w:basedOn w:val="Policepardfaut"/>
    <w:link w:val="En-tte"/>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5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6F3482"/>
    <w:pPr>
      <w:tabs>
        <w:tab w:val="right" w:leader="dot" w:pos="9536"/>
      </w:tabs>
      <w:spacing w:before="24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Mentionnonrsolue2">
    <w:name w:val="Mention non résolue2"/>
    <w:basedOn w:val="Policepardfaut"/>
    <w:uiPriority w:val="99"/>
    <w:semiHidden/>
    <w:unhideWhenUsed/>
    <w:rsid w:val="00627690"/>
    <w:rPr>
      <w:color w:val="605E5C"/>
      <w:shd w:val="clear" w:color="auto" w:fill="E1DFDD"/>
    </w:rPr>
  </w:style>
  <w:style w:type="paragraph" w:styleId="NormalWeb">
    <w:name w:val="Normal (Web)"/>
    <w:basedOn w:val="Normal"/>
    <w:uiPriority w:val="99"/>
    <w:unhideWhenUsed/>
    <w:rsid w:val="00E25A91"/>
    <w:pPr>
      <w:spacing w:before="100" w:beforeAutospacing="1" w:after="100" w:afterAutospacing="1"/>
    </w:pPr>
    <w:rPr>
      <w:rFonts w:ascii="Times New Roman" w:eastAsia="Times New Roman" w:hAnsi="Times New Roman"/>
      <w:sz w:val="24"/>
      <w:lang w:val="fr-CA" w:eastAsia="fr-CA"/>
    </w:rPr>
  </w:style>
  <w:style w:type="table" w:customStyle="1" w:styleId="Grilledutableau2">
    <w:name w:val="Grille du tableau2"/>
    <w:basedOn w:val="TableauNormal"/>
    <w:next w:val="Grilledutableau"/>
    <w:uiPriority w:val="59"/>
    <w:rsid w:val="00A35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4D61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debasdepage1">
    <w:name w:val="Note de bas de page1"/>
    <w:basedOn w:val="Normal"/>
    <w:next w:val="Notedebasdepage"/>
    <w:link w:val="NotedebasdepageCar"/>
    <w:uiPriority w:val="99"/>
    <w:semiHidden/>
    <w:unhideWhenUsed/>
    <w:rsid w:val="00ED725B"/>
    <w:rPr>
      <w:rFonts w:asciiTheme="minorHAnsi" w:eastAsiaTheme="minorHAnsi" w:hAnsiTheme="minorHAnsi" w:cstheme="minorBidi"/>
      <w:szCs w:val="20"/>
      <w:lang w:eastAsia="en-US"/>
    </w:rPr>
  </w:style>
  <w:style w:type="character" w:customStyle="1" w:styleId="NotedebasdepageCar">
    <w:name w:val="Note de bas de page Car"/>
    <w:basedOn w:val="Policepardfaut"/>
    <w:link w:val="Notedebasdepage1"/>
    <w:uiPriority w:val="99"/>
    <w:semiHidden/>
    <w:rsid w:val="00ED725B"/>
    <w:rPr>
      <w:sz w:val="20"/>
      <w:szCs w:val="20"/>
    </w:rPr>
  </w:style>
  <w:style w:type="character" w:styleId="Appelnotedebasdep">
    <w:name w:val="footnote reference"/>
    <w:basedOn w:val="Policepardfaut"/>
    <w:uiPriority w:val="99"/>
    <w:semiHidden/>
    <w:unhideWhenUsed/>
    <w:rsid w:val="00ED725B"/>
    <w:rPr>
      <w:vertAlign w:val="superscript"/>
    </w:rPr>
  </w:style>
  <w:style w:type="table" w:customStyle="1" w:styleId="Grilledutableau1">
    <w:name w:val="Grille du tableau1"/>
    <w:basedOn w:val="TableauNormal"/>
    <w:next w:val="Grilledutableau"/>
    <w:uiPriority w:val="59"/>
    <w:rsid w:val="00ED725B"/>
    <w:rPr>
      <w:rFonts w:ascii="Arial" w:hAnsi="Arial" w:cs="Arial"/>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1"/>
    <w:uiPriority w:val="99"/>
    <w:semiHidden/>
    <w:unhideWhenUsed/>
    <w:rsid w:val="00ED725B"/>
    <w:rPr>
      <w:szCs w:val="20"/>
    </w:rPr>
  </w:style>
  <w:style w:type="character" w:customStyle="1" w:styleId="NotedebasdepageCar1">
    <w:name w:val="Note de bas de page Car1"/>
    <w:basedOn w:val="Policepardfaut"/>
    <w:link w:val="Notedebasdepage"/>
    <w:uiPriority w:val="99"/>
    <w:semiHidden/>
    <w:rsid w:val="00ED725B"/>
    <w:rPr>
      <w:rFonts w:ascii="Arial" w:eastAsia="MS Mincho" w:hAnsi="Arial" w:cs="Times New Roman"/>
      <w:sz w:val="20"/>
      <w:szCs w:val="20"/>
      <w:lang w:eastAsia="fr-FR"/>
    </w:rPr>
  </w:style>
  <w:style w:type="character" w:styleId="Lienhypertextesuivivisit">
    <w:name w:val="FollowedHyperlink"/>
    <w:basedOn w:val="Policepardfaut"/>
    <w:uiPriority w:val="99"/>
    <w:semiHidden/>
    <w:unhideWhenUsed/>
    <w:rsid w:val="00DD4CB1"/>
    <w:rPr>
      <w:color w:val="3EBBF0" w:themeColor="followedHyperlink"/>
      <w:u w:val="single"/>
    </w:rPr>
  </w:style>
  <w:style w:type="table" w:customStyle="1" w:styleId="Grilledutableau6">
    <w:name w:val="Grille du tableau6"/>
    <w:basedOn w:val="TableauNormal"/>
    <w:uiPriority w:val="59"/>
    <w:rsid w:val="0072285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oselectword">
    <w:name w:val="autoselectword"/>
    <w:basedOn w:val="Policepardfaut"/>
    <w:rsid w:val="008E18C4"/>
  </w:style>
  <w:style w:type="character" w:customStyle="1" w:styleId="sx">
    <w:name w:val="s_x"/>
    <w:basedOn w:val="Policepardfaut"/>
    <w:rsid w:val="008E18C4"/>
  </w:style>
  <w:style w:type="character" w:customStyle="1" w:styleId="sgls">
    <w:name w:val="s_gls"/>
    <w:basedOn w:val="Policepardfaut"/>
    <w:rsid w:val="008E18C4"/>
  </w:style>
  <w:style w:type="character" w:customStyle="1" w:styleId="apple-converted-space">
    <w:name w:val="apple-converted-space"/>
    <w:basedOn w:val="Policepardfaut"/>
    <w:rsid w:val="008E18C4"/>
  </w:style>
  <w:style w:type="character" w:customStyle="1" w:styleId="UnresolvedMention">
    <w:name w:val="Unresolved Mention"/>
    <w:basedOn w:val="Policepardfaut"/>
    <w:uiPriority w:val="99"/>
    <w:semiHidden/>
    <w:unhideWhenUsed/>
    <w:rsid w:val="00FD11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772628580">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1741099221">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59334327">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050688879">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sChild>
    </w:div>
    <w:div w:id="423694409">
      <w:bodyDiv w:val="1"/>
      <w:marLeft w:val="0"/>
      <w:marRight w:val="0"/>
      <w:marTop w:val="0"/>
      <w:marBottom w:val="0"/>
      <w:divBdr>
        <w:top w:val="none" w:sz="0" w:space="0" w:color="auto"/>
        <w:left w:val="none" w:sz="0" w:space="0" w:color="auto"/>
        <w:bottom w:val="none" w:sz="0" w:space="0" w:color="auto"/>
        <w:right w:val="none" w:sz="0" w:space="0" w:color="auto"/>
      </w:divBdr>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79300306">
      <w:bodyDiv w:val="1"/>
      <w:marLeft w:val="0"/>
      <w:marRight w:val="0"/>
      <w:marTop w:val="0"/>
      <w:marBottom w:val="0"/>
      <w:divBdr>
        <w:top w:val="none" w:sz="0" w:space="0" w:color="auto"/>
        <w:left w:val="none" w:sz="0" w:space="0" w:color="auto"/>
        <w:bottom w:val="none" w:sz="0" w:space="0" w:color="auto"/>
        <w:right w:val="none" w:sz="0" w:space="0" w:color="auto"/>
      </w:divBdr>
      <w:divsChild>
        <w:div w:id="1978367980">
          <w:marLeft w:val="0"/>
          <w:marRight w:val="0"/>
          <w:marTop w:val="0"/>
          <w:marBottom w:val="0"/>
          <w:divBdr>
            <w:top w:val="none" w:sz="0" w:space="0" w:color="auto"/>
            <w:left w:val="none" w:sz="0" w:space="0" w:color="auto"/>
            <w:bottom w:val="none" w:sz="0" w:space="0" w:color="auto"/>
            <w:right w:val="none" w:sz="0" w:space="0" w:color="auto"/>
          </w:divBdr>
        </w:div>
      </w:divsChild>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12683525">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can01.safelinks.protection.outlook.com/?url=https%3A%2F%2Flesdebrouillards.us4.list-manage.com%2Ftrack%2Fclick%3Fu%3Dbdb17942e7bba0fd6a3dc6fc9%26id%3D1698cebf84%26e%3D0a40349b5d&amp;data=02%7C01%7CJULIE.DRAPEAU%40csp.qc.ca%7Cf2c41f3bf6f243c7d3a508d7db3370d6%7Ce591b77473fc4f65b31584c5a74b7594%7C0%7C0%7C637218886287487337&amp;sdata=Fygk05MlRKCQRMAjEiQWk3ndlKlmBZP%2FhoY47wgvZwU%3D&amp;reserved=0" TargetMode="External"/><Relationship Id="rId26" Type="http://schemas.openxmlformats.org/officeDocument/2006/relationships/footer" Target="footer2.xml"/><Relationship Id="rId39" Type="http://schemas.openxmlformats.org/officeDocument/2006/relationships/hyperlink" Target="https://lesfondamentaux.reseau-canope.fr/discipline/mathematiques/solides/tri-prismespyramides/distinguer-prisme-et-pyramide.html" TargetMode="External"/><Relationship Id="R3ae6db2cf9d14084" Type="http://schemas.microsoft.com/office/2018/08/relationships/commentsExtensible" Target="commentsExtensible.xml"/><Relationship Id="rId21" Type="http://schemas.openxmlformats.org/officeDocument/2006/relationships/hyperlink" Target="https://can01.safelinks.protection.outlook.com/?url=https%3A%2F%2Flesdebrouillards.us4.list-manage.com%2Ftrack%2Fclick%3Fu%3Dbdb17942e7bba0fd6a3dc6fc9%26id%3Db9e3c773d2%26e%3D0a40349b5d&amp;data=02%7C01%7CJULIE.DRAPEAU%40csp.qc.ca%7Cf2c41f3bf6f243c7d3a508d7db3370d6%7Ce591b77473fc4f65b31584c5a74b7594%7C0%7C0%7C637218886287507332&amp;sdata=aVNlO5zrAUmDEtYiFuHaBaKIg7iBYts9yMPmjK7GAI0%3D&amp;reserved=0" TargetMode="External"/><Relationship Id="rId34" Type="http://schemas.openxmlformats.org/officeDocument/2006/relationships/hyperlink" Target="https://www.dk.com/uk/article/engineering-quiz-for-kids-which-type-of-engineer-would-you-be/" TargetMode="External"/><Relationship Id="rId42" Type="http://schemas.openxmlformats.org/officeDocument/2006/relationships/image" Target="media/image10.png"/><Relationship Id="rId47" Type="http://schemas.openxmlformats.org/officeDocument/2006/relationships/header" Target="header7.xml"/><Relationship Id="rId50" Type="http://schemas.openxmlformats.org/officeDocument/2006/relationships/hyperlink" Target="https://www.wikihow.com/Make-a-Paper-Airplane" TargetMode="External"/><Relationship Id="rId55" Type="http://schemas.openxmlformats.org/officeDocument/2006/relationships/image" Target="media/image18.jpeg"/><Relationship Id="rId63" Type="http://schemas.openxmlformats.org/officeDocument/2006/relationships/image" Target="media/image21.png"/><Relationship Id="rId68" Type="http://schemas.openxmlformats.org/officeDocument/2006/relationships/header" Target="header11.xml"/><Relationship Id="rId76" Type="http://schemas.openxmlformats.org/officeDocument/2006/relationships/hyperlink" Target="https://drive.google.com/file/d/1t5jY52eOXwGeEjHdwKesGTRMuAac1F63/view?usp=sharing" TargetMode="External"/><Relationship Id="rId7" Type="http://schemas.openxmlformats.org/officeDocument/2006/relationships/settings" Target="settings.xml"/><Relationship Id="rId71" Type="http://schemas.openxmlformats.org/officeDocument/2006/relationships/hyperlink" Target="https://www.1jour1actu.com/info-animee/169837" TargetMode="Externa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hyperlink" Target="https://vimeo.com/114418067" TargetMode="Externa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footer" Target="footer4.xml"/><Relationship Id="rId37" Type="http://schemas.openxmlformats.org/officeDocument/2006/relationships/header" Target="header5.xml"/><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17.emf"/><Relationship Id="rId58" Type="http://schemas.openxmlformats.org/officeDocument/2006/relationships/header" Target="header9.xml"/><Relationship Id="rId66" Type="http://schemas.openxmlformats.org/officeDocument/2006/relationships/image" Target="media/image24.png"/><Relationship Id="rId74" Type="http://schemas.openxmlformats.org/officeDocument/2006/relationships/hyperlink" Target="https://www.youtube.com/watch?v=UJujyzA2Q1E"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hyperlink" Target="https://can01.safelinks.protection.outlook.com/?url=https%3A%2F%2Flesdebrouillards.us4.list-manage.com%2Ftrack%2Fclick%3Fu%3Dbdb17942e7bba0fd6a3dc6fc9%26id%3D051ca3814f%26e%3D0a40349b5d&amp;data=02%7C01%7CJULIE.DRAPEAU%40csp.qc.ca%7Cf2c41f3bf6f243c7d3a508d7db3370d6%7Ce591b77473fc4f65b31584c5a74b7594%7C0%7C0%7C637218886287497337&amp;sdata=3mBQDDzEi63tFcM%2FptmgmykpaFeNz6TugjSG0wTrmPM%3D&amp;reserved=0" TargetMode="External"/><Relationship Id="rId31" Type="http://schemas.openxmlformats.org/officeDocument/2006/relationships/header" Target="header4.xml"/><Relationship Id="rId44" Type="http://schemas.openxmlformats.org/officeDocument/2006/relationships/image" Target="media/image12.png"/><Relationship Id="rId52" Type="http://schemas.openxmlformats.org/officeDocument/2006/relationships/hyperlink" Target="https://positivr.fr/comment-faire-un-avion-en-papier/" TargetMode="External"/><Relationship Id="rId60" Type="http://schemas.openxmlformats.org/officeDocument/2006/relationships/footer" Target="footer5.xml"/><Relationship Id="rId65" Type="http://schemas.openxmlformats.org/officeDocument/2006/relationships/image" Target="media/image23.png"/><Relationship Id="rId73" Type="http://schemas.openxmlformats.org/officeDocument/2006/relationships/header" Target="header12.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can01.safelinks.protection.outlook.com/?url=https%3A%2F%2Flesdebrouillards.us4.list-manage.com%2Ftrack%2Fclick%3Fu%3Dbdb17942e7bba0fd6a3dc6fc9%26id%3Df2a9b5023d%26e%3D0a40349b5d&amp;data=02%7C01%7CJULIE.DRAPEAU%40csp.qc.ca%7Cf2c41f3bf6f243c7d3a508d7db3370d6%7Ce591b77473fc4f65b31584c5a74b7594%7C0%7C0%7C637218886287507332&amp;sdata=24Uvfwje3yUENYUr4ec2Lx6svAPdUeYrnzNtc%2FZk72k%3D&amp;reserved=0" TargetMode="External"/><Relationship Id="rId27" Type="http://schemas.openxmlformats.org/officeDocument/2006/relationships/header" Target="header3.xml"/><Relationship Id="rId30" Type="http://schemas.openxmlformats.org/officeDocument/2006/relationships/hyperlink" Target="https://www.filsantejeunes.com/la-langue-des-signes-6483" TargetMode="External"/><Relationship Id="rId35" Type="http://schemas.openxmlformats.org/officeDocument/2006/relationships/hyperlink" Target="https://edpuzzle.com/media/5e824cb99d47b13fac5f38af" TargetMode="External"/><Relationship Id="rId43" Type="http://schemas.openxmlformats.org/officeDocument/2006/relationships/image" Target="media/image11.png"/><Relationship Id="rId48" Type="http://schemas.openxmlformats.org/officeDocument/2006/relationships/image" Target="media/image15.png"/><Relationship Id="rId56" Type="http://schemas.openxmlformats.org/officeDocument/2006/relationships/header" Target="header8.xml"/><Relationship Id="rId64" Type="http://schemas.openxmlformats.org/officeDocument/2006/relationships/image" Target="media/image22.png"/><Relationship Id="rId69" Type="http://schemas.openxmlformats.org/officeDocument/2006/relationships/hyperlink" Target="https://www.youtube.com/watch?v=WJB3H_leJUY" TargetMode="External"/><Relationship Id="rId77"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hyperlink" Target="https://www.foldnfly.com/" TargetMode="External"/><Relationship Id="rId72" Type="http://schemas.openxmlformats.org/officeDocument/2006/relationships/hyperlink" Target="https://www.1jour1actu.com/info-animee/169837"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footer" Target="footer1.xml"/><Relationship Id="rId33" Type="http://schemas.openxmlformats.org/officeDocument/2006/relationships/hyperlink" Target="https://edpuzzle.com/media/5e824cb99d47b13fac5f38af" TargetMode="External"/><Relationship Id="rId38" Type="http://schemas.openxmlformats.org/officeDocument/2006/relationships/header" Target="header6.xml"/><Relationship Id="rId46" Type="http://schemas.openxmlformats.org/officeDocument/2006/relationships/image" Target="media/image14.png"/><Relationship Id="rId59" Type="http://schemas.openxmlformats.org/officeDocument/2006/relationships/header" Target="header10.xml"/><Relationship Id="rId67" Type="http://schemas.openxmlformats.org/officeDocument/2006/relationships/image" Target="media/image25.png"/><Relationship Id="rId20" Type="http://schemas.openxmlformats.org/officeDocument/2006/relationships/hyperlink" Target="https://can01.safelinks.protection.outlook.com/?url=https%3A%2F%2Flesdebrouillards.us4.list-manage.com%2Ftrack%2Fclick%3Fu%3Dbdb17942e7bba0fd6a3dc6fc9%26id%3D20316037b5%26e%3D0a40349b5d&amp;data=02%7C01%7CJULIE.DRAPEAU%40csp.qc.ca%7Cf2c41f3bf6f243c7d3a508d7db3370d6%7Ce591b77473fc4f65b31584c5a74b7594%7C0%7C0%7C637218886287497337&amp;sdata=Cf9DduksFXPqtFoBxxnbUQivi9CDVEdgZXjBDonoYjA%3D&amp;reserved=0" TargetMode="External"/><Relationship Id="rId41" Type="http://schemas.openxmlformats.org/officeDocument/2006/relationships/image" Target="media/image9.png"/><Relationship Id="rId54" Type="http://schemas.openxmlformats.org/officeDocument/2006/relationships/hyperlink" Target="https://www.kidspot.com.au/things-to-do/outdoor-activities/outdoor-play/10-of-the-best-paper-plane-designs/news-story/7f7ac94ddc1c5059f17b25e7c880722e" TargetMode="External"/><Relationship Id="rId62" Type="http://schemas.openxmlformats.org/officeDocument/2006/relationships/image" Target="media/image20.png"/><Relationship Id="rId70" Type="http://schemas.openxmlformats.org/officeDocument/2006/relationships/hyperlink" Target="https://www.youtube.com/watch?v=cwvY5UDf8TA" TargetMode="External"/><Relationship Id="rId75" Type="http://schemas.openxmlformats.org/officeDocument/2006/relationships/hyperlink" Target="https://primaire.recitus.qc.ca/sujet/organisation/afrique-du-sud-1980/content/nelson-mandela-1918-201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yperlink" Target="https://www.dk.com/uk/article/engineering-quiz-for-kids-which-type-of-engineer-would-you-be/" TargetMode="External"/><Relationship Id="rId49" Type="http://schemas.openxmlformats.org/officeDocument/2006/relationships/image" Target="media/image16.emf"/><Relationship Id="rId57" Type="http://schemas.openxmlformats.org/officeDocument/2006/relationships/hyperlink" Target="https://docs.google.com/presentation/d/e/2PACX-1vQeXpAx_pSjQ4Hhoo9tMgZVJeA6lpsgDshyZzadlFgeGyJYVLS5ul_WpmZs-gtcOm7JGXea1L-gz4cI/pub?start=false&amp;amp;loop=false&amp;amp;delayms=3000&amp;slide=id.g72870accfc_0_52"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BB6E396098954F96A5460C77F6E172" ma:contentTypeVersion="0" ma:contentTypeDescription="Crée un document." ma:contentTypeScope="" ma:versionID="13cf2b9f1a8af0809b6f5287ee823452">
  <xsd:schema xmlns:xsd="http://www.w3.org/2001/XMLSchema" xmlns:xs="http://www.w3.org/2001/XMLSchema" xmlns:p="http://schemas.microsoft.com/office/2006/metadata/properties" targetNamespace="http://schemas.microsoft.com/office/2006/metadata/properties" ma:root="true" ma:fieldsID="967431a59072ca5a1c29a5dd105b54b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2E2325EB-8589-4775-8509-31FB51539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7B8113F9-C382-4773-851E-2FED7BE07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30</Pages>
  <Words>4114</Words>
  <Characters>22627</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MAYER, DANIELLE</cp:lastModifiedBy>
  <cp:revision>3</cp:revision>
  <cp:lastPrinted>2020-04-01T00:49:00Z</cp:lastPrinted>
  <dcterms:created xsi:type="dcterms:W3CDTF">2020-04-14T19:11:00Z</dcterms:created>
  <dcterms:modified xsi:type="dcterms:W3CDTF">2020-04-14T19:23:00Z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0x010100FDBB6E396098954F96A5460C77F6E172</vt:lpwstr>
  </property>
</Properties>
</file>