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653BA5AE" w:rsidR="009C1C6B" w:rsidRPr="00BF31BF" w:rsidRDefault="00204F5F" w:rsidP="003D4077">
      <w:pPr>
        <w:pStyle w:val="Titredudocument"/>
      </w:pPr>
      <w:r w:rsidRPr="00884DC6">
        <w:rPr>
          <w:noProof/>
          <w:lang w:eastAsia="fr-CA"/>
        </w:rPr>
        <w:drawing>
          <wp:anchor distT="0" distB="0" distL="114300" distR="114300" simplePos="0" relativeHeight="251657728" behindDoc="1" locked="0" layoutInCell="1" allowOverlap="1" wp14:anchorId="4AD8EE1F" wp14:editId="5866F6DC">
            <wp:simplePos x="0" y="0"/>
            <wp:positionH relativeFrom="margin">
              <wp:posOffset>-148590</wp:posOffset>
            </wp:positionH>
            <wp:positionV relativeFrom="paragraph">
              <wp:posOffset>-74295</wp:posOffset>
            </wp:positionV>
            <wp:extent cx="1151907" cy="1176370"/>
            <wp:effectExtent l="0" t="0" r="0" b="5080"/>
            <wp:wrapNone/>
            <wp:docPr id="4" name="Image 4" descr="U:\Bureau\juillet 2019\logo é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ureau\juillet 2019\logo éco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907" cy="117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B3A6D" w14:textId="0FA8AC29" w:rsidR="009C1C6B" w:rsidRPr="00BF31BF" w:rsidRDefault="003E176A" w:rsidP="009C1C6B">
      <w:pPr>
        <w:pStyle w:val="Niveau-Premirepage"/>
      </w:pPr>
      <w:r>
        <w:t>3</w:t>
      </w:r>
      <w:r w:rsidR="003D4077" w:rsidRPr="00C41B98">
        <w:t>e</w:t>
      </w:r>
      <w:r w:rsidR="009C1C6B" w:rsidRPr="00BF31BF">
        <w:t xml:space="preserve"> </w:t>
      </w:r>
      <w:r w:rsidR="003D4077" w:rsidRPr="00BF31BF">
        <w:t>année du primaire</w:t>
      </w:r>
    </w:p>
    <w:p w14:paraId="245D712B" w14:textId="0D89FFFC" w:rsidR="009C1C6B" w:rsidRDefault="009C1C6B" w:rsidP="00204F5F">
      <w:pPr>
        <w:pStyle w:val="Semainedu"/>
        <w:spacing w:after="120"/>
      </w:pPr>
      <w:r w:rsidRPr="00BF31BF">
        <w:t xml:space="preserve">Semaine du </w:t>
      </w:r>
      <w:r w:rsidR="00E07AD3">
        <w:t>25</w:t>
      </w:r>
      <w:r w:rsidR="00EB40FC">
        <w:t xml:space="preserve"> mai</w:t>
      </w:r>
      <w:r w:rsidRPr="00BF31BF">
        <w:t xml:space="preserve"> 2020</w:t>
      </w:r>
    </w:p>
    <w:p w14:paraId="5BE90908" w14:textId="4C6C5F29" w:rsidR="00204F5F" w:rsidRDefault="00204F5F" w:rsidP="00204F5F">
      <w:pPr>
        <w:ind w:left="1416" w:firstLine="708"/>
      </w:pPr>
    </w:p>
    <w:p w14:paraId="748B9357" w14:textId="77777777" w:rsidR="00204F5F" w:rsidRDefault="00204F5F" w:rsidP="00204F5F">
      <w:pPr>
        <w:ind w:left="1416" w:firstLine="708"/>
      </w:pPr>
    </w:p>
    <w:p w14:paraId="74635EA1" w14:textId="77777777" w:rsidR="00204F5F" w:rsidRPr="002E5DA4" w:rsidRDefault="00204F5F" w:rsidP="00204F5F">
      <w:pPr>
        <w:jc w:val="center"/>
        <w:rPr>
          <w:rFonts w:ascii="Comic Sans MS" w:hAnsi="Comic Sans MS"/>
          <w:b/>
          <w:sz w:val="52"/>
          <w:szCs w:val="52"/>
        </w:rPr>
      </w:pPr>
      <w:r w:rsidRPr="002E5DA4">
        <w:rPr>
          <w:rFonts w:ascii="Comic Sans MS" w:hAnsi="Comic Sans MS"/>
          <w:b/>
          <w:color w:val="FF0000"/>
          <w:sz w:val="52"/>
          <w:szCs w:val="52"/>
        </w:rPr>
        <w:t>É</w:t>
      </w:r>
      <w:r w:rsidRPr="002E5DA4">
        <w:rPr>
          <w:rFonts w:ascii="Comic Sans MS" w:hAnsi="Comic Sans MS"/>
          <w:b/>
          <w:color w:val="FF3300"/>
          <w:sz w:val="52"/>
          <w:szCs w:val="52"/>
        </w:rPr>
        <w:t>c</w:t>
      </w:r>
      <w:r w:rsidRPr="002E5DA4">
        <w:rPr>
          <w:rFonts w:ascii="Comic Sans MS" w:hAnsi="Comic Sans MS"/>
          <w:b/>
          <w:color w:val="FFFF00"/>
          <w:sz w:val="52"/>
          <w:szCs w:val="52"/>
        </w:rPr>
        <w:t>o</w:t>
      </w:r>
      <w:r w:rsidRPr="002E5DA4">
        <w:rPr>
          <w:rFonts w:ascii="Comic Sans MS" w:hAnsi="Comic Sans MS"/>
          <w:b/>
          <w:color w:val="00B050"/>
          <w:sz w:val="52"/>
          <w:szCs w:val="52"/>
        </w:rPr>
        <w:t>l</w:t>
      </w:r>
      <w:r w:rsidRPr="002E5DA4">
        <w:rPr>
          <w:rFonts w:ascii="Comic Sans MS" w:hAnsi="Comic Sans MS"/>
          <w:b/>
          <w:color w:val="002060"/>
          <w:sz w:val="52"/>
          <w:szCs w:val="52"/>
        </w:rPr>
        <w:t>e</w:t>
      </w:r>
      <w:r w:rsidRPr="002E5DA4">
        <w:rPr>
          <w:rFonts w:ascii="Comic Sans MS" w:hAnsi="Comic Sans MS"/>
          <w:b/>
          <w:sz w:val="52"/>
          <w:szCs w:val="52"/>
        </w:rPr>
        <w:t xml:space="preserve"> </w:t>
      </w:r>
      <w:r w:rsidRPr="002E5DA4">
        <w:rPr>
          <w:rFonts w:ascii="Comic Sans MS" w:hAnsi="Comic Sans MS"/>
          <w:b/>
          <w:color w:val="7030A0"/>
          <w:sz w:val="52"/>
          <w:szCs w:val="52"/>
        </w:rPr>
        <w:t>D</w:t>
      </w:r>
      <w:r w:rsidRPr="002E5DA4">
        <w:rPr>
          <w:rFonts w:ascii="Comic Sans MS" w:hAnsi="Comic Sans MS"/>
          <w:b/>
          <w:color w:val="FF0000"/>
          <w:sz w:val="52"/>
          <w:szCs w:val="52"/>
        </w:rPr>
        <w:t>e</w:t>
      </w:r>
      <w:r w:rsidRPr="002E5DA4">
        <w:rPr>
          <w:rFonts w:ascii="Comic Sans MS" w:hAnsi="Comic Sans MS"/>
          <w:b/>
          <w:sz w:val="52"/>
          <w:szCs w:val="52"/>
        </w:rPr>
        <w:t xml:space="preserve"> </w:t>
      </w:r>
      <w:r w:rsidRPr="002E5DA4">
        <w:rPr>
          <w:rFonts w:ascii="Comic Sans MS" w:hAnsi="Comic Sans MS"/>
          <w:b/>
          <w:color w:val="FF0000"/>
          <w:sz w:val="52"/>
          <w:szCs w:val="52"/>
        </w:rPr>
        <w:t>S</w:t>
      </w:r>
      <w:r w:rsidRPr="002E5DA4">
        <w:rPr>
          <w:rFonts w:ascii="Comic Sans MS" w:hAnsi="Comic Sans MS"/>
          <w:b/>
          <w:color w:val="FFFF00"/>
          <w:sz w:val="52"/>
          <w:szCs w:val="52"/>
        </w:rPr>
        <w:t>a</w:t>
      </w:r>
      <w:r w:rsidRPr="002E5DA4">
        <w:rPr>
          <w:rFonts w:ascii="Comic Sans MS" w:hAnsi="Comic Sans MS"/>
          <w:b/>
          <w:color w:val="00B050"/>
          <w:sz w:val="52"/>
          <w:szCs w:val="52"/>
        </w:rPr>
        <w:t>l</w:t>
      </w:r>
      <w:r w:rsidRPr="002E5DA4">
        <w:rPr>
          <w:rFonts w:ascii="Comic Sans MS" w:hAnsi="Comic Sans MS"/>
          <w:b/>
          <w:color w:val="002060"/>
          <w:sz w:val="52"/>
          <w:szCs w:val="52"/>
        </w:rPr>
        <w:t>a</w:t>
      </w:r>
      <w:r w:rsidRPr="002E5DA4">
        <w:rPr>
          <w:rFonts w:ascii="Comic Sans MS" w:hAnsi="Comic Sans MS"/>
          <w:b/>
          <w:sz w:val="52"/>
          <w:szCs w:val="52"/>
        </w:rPr>
        <w:t>b</w:t>
      </w:r>
      <w:r w:rsidRPr="002E5DA4">
        <w:rPr>
          <w:rFonts w:ascii="Comic Sans MS" w:hAnsi="Comic Sans MS"/>
          <w:b/>
          <w:color w:val="FF0000"/>
          <w:sz w:val="52"/>
          <w:szCs w:val="52"/>
        </w:rPr>
        <w:t>er</w:t>
      </w:r>
      <w:r w:rsidRPr="002E5DA4">
        <w:rPr>
          <w:rFonts w:ascii="Comic Sans MS" w:hAnsi="Comic Sans MS"/>
          <w:b/>
          <w:color w:val="FFFF00"/>
          <w:sz w:val="52"/>
          <w:szCs w:val="52"/>
        </w:rPr>
        <w:t>r</w:t>
      </w:r>
      <w:r w:rsidRPr="002E5DA4">
        <w:rPr>
          <w:rFonts w:ascii="Comic Sans MS" w:hAnsi="Comic Sans MS"/>
          <w:b/>
          <w:color w:val="00B050"/>
          <w:sz w:val="52"/>
          <w:szCs w:val="52"/>
        </w:rPr>
        <w:t>y</w:t>
      </w:r>
      <w:r w:rsidRPr="002E5DA4">
        <w:rPr>
          <w:rFonts w:ascii="Comic Sans MS" w:hAnsi="Comic Sans MS"/>
          <w:b/>
          <w:sz w:val="52"/>
          <w:szCs w:val="52"/>
        </w:rPr>
        <w:t>…</w:t>
      </w:r>
    </w:p>
    <w:p w14:paraId="23324246" w14:textId="77777777" w:rsidR="00204F5F" w:rsidRDefault="00204F5F" w:rsidP="00204F5F">
      <w:pPr>
        <w:jc w:val="center"/>
        <w:rPr>
          <w:rFonts w:ascii="Comic Sans MS" w:hAnsi="Comic Sans MS"/>
          <w:b/>
          <w:color w:val="7030A0"/>
          <w:sz w:val="44"/>
          <w:szCs w:val="44"/>
        </w:rPr>
      </w:pPr>
      <w:r w:rsidRPr="002E5DA4">
        <w:rPr>
          <w:rFonts w:ascii="Comic Sans MS" w:hAnsi="Comic Sans MS"/>
          <w:b/>
          <w:color w:val="002060"/>
          <w:sz w:val="44"/>
          <w:szCs w:val="44"/>
        </w:rPr>
        <w:t>R</w:t>
      </w:r>
      <w:r w:rsidRPr="002E5DA4">
        <w:rPr>
          <w:rFonts w:ascii="Comic Sans MS" w:hAnsi="Comic Sans MS"/>
          <w:b/>
          <w:color w:val="7030A0"/>
          <w:sz w:val="44"/>
          <w:szCs w:val="44"/>
        </w:rPr>
        <w:t>e</w:t>
      </w:r>
      <w:r w:rsidRPr="002E5DA4">
        <w:rPr>
          <w:rFonts w:ascii="Comic Sans MS" w:hAnsi="Comic Sans MS"/>
          <w:b/>
          <w:color w:val="FF0000"/>
          <w:sz w:val="44"/>
          <w:szCs w:val="44"/>
        </w:rPr>
        <w:t>sp</w:t>
      </w:r>
      <w:r w:rsidRPr="002E5DA4">
        <w:rPr>
          <w:rFonts w:ascii="Comic Sans MS" w:hAnsi="Comic Sans MS"/>
          <w:b/>
          <w:color w:val="FFFF00"/>
          <w:sz w:val="44"/>
          <w:szCs w:val="44"/>
        </w:rPr>
        <w:t>e</w:t>
      </w:r>
      <w:r w:rsidRPr="002E5DA4">
        <w:rPr>
          <w:rFonts w:ascii="Comic Sans MS" w:hAnsi="Comic Sans MS"/>
          <w:b/>
          <w:color w:val="00B050"/>
          <w:sz w:val="44"/>
          <w:szCs w:val="44"/>
        </w:rPr>
        <w:t>c</w:t>
      </w:r>
      <w:r w:rsidRPr="002E5DA4">
        <w:rPr>
          <w:rFonts w:ascii="Comic Sans MS" w:hAnsi="Comic Sans MS"/>
          <w:b/>
          <w:color w:val="002060"/>
          <w:sz w:val="44"/>
          <w:szCs w:val="44"/>
        </w:rPr>
        <w:t>t</w:t>
      </w:r>
      <w:r w:rsidRPr="002E5DA4">
        <w:rPr>
          <w:rFonts w:ascii="Comic Sans MS" w:hAnsi="Comic Sans MS"/>
          <w:b/>
          <w:sz w:val="44"/>
          <w:szCs w:val="44"/>
        </w:rPr>
        <w:t xml:space="preserve"> </w:t>
      </w:r>
      <w:r w:rsidRPr="002E5DA4">
        <w:rPr>
          <w:rFonts w:ascii="Comic Sans MS" w:hAnsi="Comic Sans MS"/>
          <w:b/>
          <w:color w:val="7030A0"/>
          <w:sz w:val="44"/>
          <w:szCs w:val="44"/>
        </w:rPr>
        <w:t>–</w:t>
      </w:r>
      <w:r w:rsidRPr="002E5DA4">
        <w:rPr>
          <w:rFonts w:ascii="Comic Sans MS" w:hAnsi="Comic Sans MS"/>
          <w:b/>
          <w:sz w:val="44"/>
          <w:szCs w:val="44"/>
        </w:rPr>
        <w:t xml:space="preserve"> </w:t>
      </w:r>
      <w:r w:rsidRPr="002E5DA4">
        <w:rPr>
          <w:rFonts w:ascii="Comic Sans MS" w:hAnsi="Comic Sans MS"/>
          <w:b/>
          <w:color w:val="FF0000"/>
          <w:sz w:val="44"/>
          <w:szCs w:val="44"/>
        </w:rPr>
        <w:t>en</w:t>
      </w:r>
      <w:r w:rsidRPr="002E5DA4">
        <w:rPr>
          <w:rFonts w:ascii="Comic Sans MS" w:hAnsi="Comic Sans MS"/>
          <w:b/>
          <w:color w:val="FFFF00"/>
          <w:sz w:val="44"/>
          <w:szCs w:val="44"/>
        </w:rPr>
        <w:t>g</w:t>
      </w:r>
      <w:r w:rsidRPr="002E5DA4">
        <w:rPr>
          <w:rFonts w:ascii="Comic Sans MS" w:hAnsi="Comic Sans MS"/>
          <w:b/>
          <w:color w:val="00B050"/>
          <w:sz w:val="44"/>
          <w:szCs w:val="44"/>
        </w:rPr>
        <w:t>a</w:t>
      </w:r>
      <w:r w:rsidRPr="002E5DA4">
        <w:rPr>
          <w:rFonts w:ascii="Comic Sans MS" w:hAnsi="Comic Sans MS"/>
          <w:b/>
          <w:color w:val="002060"/>
          <w:sz w:val="44"/>
          <w:szCs w:val="44"/>
        </w:rPr>
        <w:t>g</w:t>
      </w:r>
      <w:r w:rsidRPr="002E5DA4">
        <w:rPr>
          <w:rFonts w:ascii="Comic Sans MS" w:hAnsi="Comic Sans MS"/>
          <w:b/>
          <w:color w:val="7030A0"/>
          <w:sz w:val="44"/>
          <w:szCs w:val="44"/>
        </w:rPr>
        <w:t>e</w:t>
      </w:r>
      <w:r w:rsidRPr="002E5DA4">
        <w:rPr>
          <w:rFonts w:ascii="Comic Sans MS" w:hAnsi="Comic Sans MS"/>
          <w:b/>
          <w:color w:val="FF0000"/>
          <w:sz w:val="44"/>
          <w:szCs w:val="44"/>
        </w:rPr>
        <w:t>me</w:t>
      </w:r>
      <w:r w:rsidRPr="002E5DA4">
        <w:rPr>
          <w:rFonts w:ascii="Comic Sans MS" w:hAnsi="Comic Sans MS"/>
          <w:b/>
          <w:color w:val="FFFF00"/>
          <w:sz w:val="44"/>
          <w:szCs w:val="44"/>
        </w:rPr>
        <w:t>n</w:t>
      </w:r>
      <w:r w:rsidRPr="002E5DA4">
        <w:rPr>
          <w:rFonts w:ascii="Comic Sans MS" w:hAnsi="Comic Sans MS"/>
          <w:b/>
          <w:color w:val="00B050"/>
          <w:sz w:val="44"/>
          <w:szCs w:val="44"/>
        </w:rPr>
        <w:t>t</w:t>
      </w:r>
      <w:r w:rsidRPr="002E5DA4">
        <w:rPr>
          <w:rFonts w:ascii="Comic Sans MS" w:hAnsi="Comic Sans MS"/>
          <w:b/>
          <w:sz w:val="44"/>
          <w:szCs w:val="44"/>
        </w:rPr>
        <w:t xml:space="preserve"> </w:t>
      </w:r>
      <w:r w:rsidRPr="002E5DA4">
        <w:rPr>
          <w:rFonts w:ascii="Comic Sans MS" w:hAnsi="Comic Sans MS"/>
          <w:b/>
          <w:color w:val="002060"/>
          <w:sz w:val="44"/>
          <w:szCs w:val="44"/>
        </w:rPr>
        <w:t>–</w:t>
      </w:r>
      <w:r w:rsidRPr="002E5DA4">
        <w:rPr>
          <w:rFonts w:ascii="Comic Sans MS" w:hAnsi="Comic Sans MS"/>
          <w:b/>
          <w:sz w:val="44"/>
          <w:szCs w:val="44"/>
        </w:rPr>
        <w:t xml:space="preserve"> </w:t>
      </w:r>
      <w:r w:rsidRPr="002E5DA4">
        <w:rPr>
          <w:rFonts w:ascii="Comic Sans MS" w:hAnsi="Comic Sans MS"/>
          <w:b/>
          <w:color w:val="7030A0"/>
          <w:sz w:val="44"/>
          <w:szCs w:val="44"/>
        </w:rPr>
        <w:t>c</w:t>
      </w:r>
      <w:r w:rsidRPr="002E5DA4">
        <w:rPr>
          <w:rFonts w:ascii="Comic Sans MS" w:hAnsi="Comic Sans MS"/>
          <w:b/>
          <w:color w:val="FF0000"/>
          <w:sz w:val="44"/>
          <w:szCs w:val="44"/>
        </w:rPr>
        <w:t>ol</w:t>
      </w:r>
      <w:r w:rsidRPr="002E5DA4">
        <w:rPr>
          <w:rFonts w:ascii="Comic Sans MS" w:hAnsi="Comic Sans MS"/>
          <w:b/>
          <w:color w:val="FFFF00"/>
          <w:sz w:val="44"/>
          <w:szCs w:val="44"/>
        </w:rPr>
        <w:t>l</w:t>
      </w:r>
      <w:r w:rsidRPr="002E5DA4">
        <w:rPr>
          <w:rFonts w:ascii="Comic Sans MS" w:hAnsi="Comic Sans MS"/>
          <w:b/>
          <w:color w:val="00B050"/>
          <w:sz w:val="44"/>
          <w:szCs w:val="44"/>
        </w:rPr>
        <w:t>a</w:t>
      </w:r>
      <w:r w:rsidRPr="002E5DA4">
        <w:rPr>
          <w:rFonts w:ascii="Comic Sans MS" w:hAnsi="Comic Sans MS"/>
          <w:b/>
          <w:color w:val="002060"/>
          <w:sz w:val="44"/>
          <w:szCs w:val="44"/>
        </w:rPr>
        <w:t>b</w:t>
      </w:r>
      <w:r w:rsidRPr="002E5DA4">
        <w:rPr>
          <w:rFonts w:ascii="Comic Sans MS" w:hAnsi="Comic Sans MS"/>
          <w:b/>
          <w:color w:val="7030A0"/>
          <w:sz w:val="44"/>
          <w:szCs w:val="44"/>
        </w:rPr>
        <w:t>o</w:t>
      </w:r>
      <w:r w:rsidRPr="002E5DA4">
        <w:rPr>
          <w:rFonts w:ascii="Comic Sans MS" w:hAnsi="Comic Sans MS"/>
          <w:b/>
          <w:color w:val="FF0000"/>
          <w:sz w:val="44"/>
          <w:szCs w:val="44"/>
        </w:rPr>
        <w:t>ra</w:t>
      </w:r>
      <w:r w:rsidRPr="002E5DA4">
        <w:rPr>
          <w:rFonts w:ascii="Comic Sans MS" w:hAnsi="Comic Sans MS"/>
          <w:b/>
          <w:color w:val="FFFF00"/>
          <w:sz w:val="44"/>
          <w:szCs w:val="44"/>
        </w:rPr>
        <w:t>t</w:t>
      </w:r>
      <w:r w:rsidRPr="002E5DA4">
        <w:rPr>
          <w:rFonts w:ascii="Comic Sans MS" w:hAnsi="Comic Sans MS"/>
          <w:b/>
          <w:color w:val="00B050"/>
          <w:sz w:val="44"/>
          <w:szCs w:val="44"/>
        </w:rPr>
        <w:t>i</w:t>
      </w:r>
      <w:r w:rsidRPr="002E5DA4">
        <w:rPr>
          <w:rFonts w:ascii="Comic Sans MS" w:hAnsi="Comic Sans MS"/>
          <w:b/>
          <w:color w:val="002060"/>
          <w:sz w:val="44"/>
          <w:szCs w:val="44"/>
        </w:rPr>
        <w:t>o</w:t>
      </w:r>
      <w:r w:rsidRPr="002E5DA4">
        <w:rPr>
          <w:rFonts w:ascii="Comic Sans MS" w:hAnsi="Comic Sans MS"/>
          <w:b/>
          <w:color w:val="7030A0"/>
          <w:sz w:val="44"/>
          <w:szCs w:val="44"/>
        </w:rPr>
        <w:t>n</w:t>
      </w:r>
    </w:p>
    <w:p w14:paraId="5A252D9A" w14:textId="77777777" w:rsidR="00204F5F" w:rsidRDefault="00204F5F" w:rsidP="00204F5F">
      <w:pPr>
        <w:jc w:val="center"/>
        <w:rPr>
          <w:rFonts w:ascii="Comic Sans MS" w:hAnsi="Comic Sans MS"/>
          <w:color w:val="002060"/>
          <w:sz w:val="28"/>
          <w:szCs w:val="28"/>
        </w:rPr>
      </w:pPr>
    </w:p>
    <w:p w14:paraId="5F53534C" w14:textId="77777777" w:rsidR="00204F5F" w:rsidRPr="0054546B" w:rsidRDefault="00204F5F" w:rsidP="00204F5F">
      <w:pPr>
        <w:jc w:val="center"/>
        <w:rPr>
          <w:rFonts w:ascii="Comic Sans MS" w:hAnsi="Comic Sans MS"/>
          <w:color w:val="002060"/>
          <w:sz w:val="28"/>
          <w:szCs w:val="28"/>
        </w:rPr>
      </w:pPr>
      <w:r w:rsidRPr="0054546B">
        <w:rPr>
          <w:rFonts w:ascii="Comic Sans MS" w:hAnsi="Comic Sans MS"/>
          <w:color w:val="002060"/>
          <w:sz w:val="28"/>
          <w:szCs w:val="28"/>
        </w:rPr>
        <w:t>Bonjour chers parents et chers élèves,</w:t>
      </w:r>
    </w:p>
    <w:p w14:paraId="1AAF6919" w14:textId="0BCD7F91" w:rsidR="00204F5F" w:rsidRDefault="00204F5F" w:rsidP="00204F5F">
      <w:pPr>
        <w:tabs>
          <w:tab w:val="left" w:pos="5057"/>
        </w:tabs>
        <w:jc w:val="center"/>
        <w:rPr>
          <w:rFonts w:ascii="Comic Sans MS" w:hAnsi="Comic Sans MS"/>
          <w:color w:val="002060"/>
          <w:sz w:val="28"/>
          <w:szCs w:val="28"/>
        </w:rPr>
      </w:pPr>
      <w:r>
        <w:rPr>
          <w:rFonts w:ascii="Comic Sans MS" w:hAnsi="Comic Sans MS"/>
          <w:color w:val="002060"/>
          <w:sz w:val="28"/>
          <w:szCs w:val="28"/>
        </w:rPr>
        <w:t>Il ne reste que 4 semaines à cette année particulière… à partir de cette semaine, les enseignants ont préparé un plan de travail précis afin de consolider les apprentissages jugés essentiels qui ont été faits entre les mois de septembre et mars.</w:t>
      </w:r>
    </w:p>
    <w:p w14:paraId="65A38B9B" w14:textId="77777777" w:rsidR="00204F5F" w:rsidRDefault="00204F5F" w:rsidP="00204F5F">
      <w:pPr>
        <w:tabs>
          <w:tab w:val="left" w:pos="5057"/>
        </w:tabs>
        <w:jc w:val="center"/>
        <w:rPr>
          <w:rFonts w:ascii="Comic Sans MS" w:hAnsi="Comic Sans MS"/>
          <w:color w:val="002060"/>
          <w:sz w:val="28"/>
          <w:szCs w:val="28"/>
        </w:rPr>
      </w:pPr>
    </w:p>
    <w:p w14:paraId="565F996E" w14:textId="36469E88" w:rsidR="00204F5F" w:rsidRDefault="00204F5F" w:rsidP="00204F5F">
      <w:pPr>
        <w:tabs>
          <w:tab w:val="left" w:pos="5057"/>
        </w:tabs>
        <w:jc w:val="center"/>
        <w:rPr>
          <w:rFonts w:ascii="Comic Sans MS" w:hAnsi="Comic Sans MS"/>
          <w:color w:val="002060"/>
          <w:sz w:val="28"/>
          <w:szCs w:val="28"/>
        </w:rPr>
      </w:pPr>
      <w:r>
        <w:rPr>
          <w:rFonts w:ascii="Comic Sans MS" w:hAnsi="Comic Sans MS"/>
          <w:color w:val="002060"/>
          <w:sz w:val="28"/>
          <w:szCs w:val="28"/>
        </w:rPr>
        <w:t>Les enseignants ont choisi les apprentissages qui faciliteront la transition vers le niveau supérieur.</w:t>
      </w:r>
    </w:p>
    <w:p w14:paraId="4E3C86CC" w14:textId="77777777" w:rsidR="00204F5F" w:rsidRDefault="00204F5F" w:rsidP="00204F5F">
      <w:pPr>
        <w:tabs>
          <w:tab w:val="left" w:pos="5057"/>
        </w:tabs>
        <w:jc w:val="center"/>
        <w:rPr>
          <w:rFonts w:ascii="Comic Sans MS" w:hAnsi="Comic Sans MS"/>
          <w:color w:val="002060"/>
          <w:sz w:val="28"/>
          <w:szCs w:val="28"/>
        </w:rPr>
      </w:pPr>
    </w:p>
    <w:p w14:paraId="2C8DF764" w14:textId="20E4358F" w:rsidR="00204F5F" w:rsidRDefault="00204F5F" w:rsidP="00204F5F">
      <w:pPr>
        <w:tabs>
          <w:tab w:val="left" w:pos="5057"/>
        </w:tabs>
        <w:jc w:val="center"/>
        <w:rPr>
          <w:rFonts w:ascii="Comic Sans MS" w:hAnsi="Comic Sans MS"/>
          <w:color w:val="002060"/>
          <w:sz w:val="28"/>
          <w:szCs w:val="28"/>
        </w:rPr>
      </w:pPr>
      <w:r>
        <w:rPr>
          <w:rFonts w:ascii="Comic Sans MS" w:hAnsi="Comic Sans MS"/>
          <w:color w:val="002060"/>
          <w:sz w:val="28"/>
          <w:szCs w:val="28"/>
        </w:rPr>
        <w:t>Malgré l’arrivée du beau temps, ce n’est pas le temps de baisser les bras.  Les enseignants communiqueront davantage avec les enfants pour leur offrir de l’enseignement et du soutien à distance.</w:t>
      </w:r>
    </w:p>
    <w:p w14:paraId="6DE780B2" w14:textId="77777777" w:rsidR="00204F5F" w:rsidRDefault="00204F5F" w:rsidP="00204F5F">
      <w:pPr>
        <w:tabs>
          <w:tab w:val="left" w:pos="5057"/>
        </w:tabs>
        <w:jc w:val="center"/>
        <w:rPr>
          <w:rFonts w:ascii="Comic Sans MS" w:hAnsi="Comic Sans MS"/>
          <w:color w:val="002060"/>
          <w:sz w:val="28"/>
          <w:szCs w:val="28"/>
        </w:rPr>
      </w:pPr>
    </w:p>
    <w:p w14:paraId="5D58766B" w14:textId="77777777" w:rsidR="00204F5F" w:rsidRDefault="00204F5F" w:rsidP="00204F5F">
      <w:pPr>
        <w:tabs>
          <w:tab w:val="left" w:pos="5057"/>
        </w:tabs>
        <w:jc w:val="center"/>
        <w:rPr>
          <w:rFonts w:ascii="Comic Sans MS" w:hAnsi="Comic Sans MS"/>
          <w:color w:val="002060"/>
          <w:sz w:val="28"/>
          <w:szCs w:val="28"/>
        </w:rPr>
      </w:pPr>
      <w:r>
        <w:rPr>
          <w:rFonts w:ascii="Comic Sans MS" w:hAnsi="Comic Sans MS"/>
          <w:color w:val="002060"/>
          <w:sz w:val="28"/>
          <w:szCs w:val="28"/>
        </w:rPr>
        <w:t>Chaque titulaire informera ses parents des modalités qui seront en place.</w:t>
      </w:r>
    </w:p>
    <w:p w14:paraId="25C3BE77" w14:textId="6681E072" w:rsidR="00204F5F" w:rsidRDefault="00204F5F" w:rsidP="00204F5F">
      <w:pPr>
        <w:tabs>
          <w:tab w:val="left" w:pos="5057"/>
        </w:tabs>
        <w:jc w:val="center"/>
        <w:rPr>
          <w:rFonts w:ascii="Comic Sans MS" w:hAnsi="Comic Sans MS"/>
          <w:color w:val="002060"/>
          <w:sz w:val="28"/>
          <w:szCs w:val="28"/>
        </w:rPr>
      </w:pPr>
      <w:r>
        <w:rPr>
          <w:rFonts w:ascii="Comic Sans MS" w:hAnsi="Comic Sans MS"/>
          <w:color w:val="002060"/>
          <w:sz w:val="28"/>
          <w:szCs w:val="28"/>
        </w:rPr>
        <w:t>Nous vous demandons de prioriser le plan de travail qu’a préparé l’enseignant.  Néanmoins, à chaque semaine vous recevrez une trousse pédagogique où vous trouverez des activités facultatives.</w:t>
      </w:r>
    </w:p>
    <w:p w14:paraId="1F8C5998" w14:textId="77777777" w:rsidR="00204F5F" w:rsidRDefault="00204F5F" w:rsidP="00204F5F">
      <w:pPr>
        <w:tabs>
          <w:tab w:val="left" w:pos="5057"/>
        </w:tabs>
        <w:jc w:val="center"/>
        <w:rPr>
          <w:rFonts w:ascii="Comic Sans MS" w:hAnsi="Comic Sans MS"/>
          <w:color w:val="002060"/>
          <w:sz w:val="28"/>
          <w:szCs w:val="28"/>
        </w:rPr>
      </w:pPr>
    </w:p>
    <w:p w14:paraId="616E9BAB" w14:textId="1C0EBDC5" w:rsidR="00204F5F" w:rsidRDefault="00204F5F" w:rsidP="00204F5F">
      <w:pPr>
        <w:jc w:val="center"/>
        <w:rPr>
          <w:rFonts w:ascii="Comic Sans MS" w:hAnsi="Comic Sans MS"/>
          <w:color w:val="002060"/>
          <w:sz w:val="28"/>
          <w:szCs w:val="28"/>
        </w:rPr>
      </w:pPr>
      <w:r w:rsidRPr="0054546B">
        <w:rPr>
          <w:rFonts w:ascii="Comic Sans MS" w:hAnsi="Comic Sans MS"/>
          <w:color w:val="002060"/>
          <w:sz w:val="28"/>
          <w:szCs w:val="28"/>
        </w:rPr>
        <w:t xml:space="preserve">Voici la trousse pour </w:t>
      </w:r>
      <w:r>
        <w:rPr>
          <w:rFonts w:ascii="Comic Sans MS" w:hAnsi="Comic Sans MS"/>
          <w:color w:val="002060"/>
          <w:sz w:val="28"/>
          <w:szCs w:val="28"/>
        </w:rPr>
        <w:t xml:space="preserve">la </w:t>
      </w:r>
      <w:r w:rsidRPr="004C190A">
        <w:rPr>
          <w:rFonts w:ascii="Comic Sans MS" w:hAnsi="Comic Sans MS"/>
          <w:b/>
          <w:color w:val="002060"/>
          <w:sz w:val="28"/>
          <w:szCs w:val="28"/>
        </w:rPr>
        <w:t xml:space="preserve">semaine du </w:t>
      </w:r>
      <w:r>
        <w:rPr>
          <w:rFonts w:ascii="Comic Sans MS" w:hAnsi="Comic Sans MS"/>
          <w:b/>
          <w:color w:val="002060"/>
          <w:sz w:val="28"/>
          <w:szCs w:val="28"/>
        </w:rPr>
        <w:t>25</w:t>
      </w:r>
      <w:r w:rsidRPr="004C190A">
        <w:rPr>
          <w:rFonts w:ascii="Comic Sans MS" w:hAnsi="Comic Sans MS"/>
          <w:b/>
          <w:color w:val="002060"/>
          <w:sz w:val="28"/>
          <w:szCs w:val="28"/>
        </w:rPr>
        <w:t xml:space="preserve"> mai</w:t>
      </w:r>
      <w:r w:rsidRPr="0054546B">
        <w:rPr>
          <w:rFonts w:ascii="Comic Sans MS" w:hAnsi="Comic Sans MS"/>
          <w:color w:val="002060"/>
          <w:sz w:val="28"/>
          <w:szCs w:val="28"/>
        </w:rPr>
        <w:t xml:space="preserve">.  </w:t>
      </w:r>
    </w:p>
    <w:p w14:paraId="7C92E170" w14:textId="77777777" w:rsidR="00204F5F" w:rsidRDefault="00204F5F" w:rsidP="00204F5F">
      <w:pPr>
        <w:jc w:val="center"/>
        <w:rPr>
          <w:rFonts w:ascii="Comic Sans MS" w:hAnsi="Comic Sans MS"/>
          <w:color w:val="002060"/>
          <w:sz w:val="28"/>
          <w:szCs w:val="28"/>
        </w:rPr>
      </w:pPr>
    </w:p>
    <w:p w14:paraId="6B56D10D" w14:textId="44E6F2A7" w:rsidR="00204F5F" w:rsidRDefault="00204F5F" w:rsidP="00204F5F">
      <w:pPr>
        <w:jc w:val="center"/>
        <w:rPr>
          <w:rFonts w:ascii="Comic Sans MS" w:hAnsi="Comic Sans MS"/>
          <w:color w:val="002060"/>
          <w:sz w:val="28"/>
          <w:szCs w:val="28"/>
        </w:rPr>
      </w:pPr>
      <w:r>
        <w:rPr>
          <w:rFonts w:ascii="Comic Sans MS" w:hAnsi="Comic Sans MS"/>
          <w:color w:val="002060"/>
          <w:sz w:val="28"/>
          <w:szCs w:val="28"/>
        </w:rPr>
        <w:t>Prenez soin de vous, j’ai bien hâte de tous vous revoir </w:t>
      </w:r>
      <w:r w:rsidRPr="00BF4DAC">
        <w:rPr>
          <w:rFonts w:ascii="Comic Sans MS" w:hAnsi="Comic Sans MS"/>
          <w:color w:val="002060"/>
          <w:sz w:val="28"/>
          <w:szCs w:val="28"/>
        </w:rPr>
        <w:sym w:font="Wingdings" w:char="F04A"/>
      </w:r>
    </w:p>
    <w:p w14:paraId="6AF7DA51" w14:textId="77777777" w:rsidR="00204F5F" w:rsidRDefault="00204F5F" w:rsidP="00204F5F">
      <w:pPr>
        <w:jc w:val="center"/>
        <w:rPr>
          <w:rFonts w:ascii="Comic Sans MS" w:hAnsi="Comic Sans MS"/>
          <w:color w:val="002060"/>
          <w:sz w:val="28"/>
          <w:szCs w:val="28"/>
        </w:rPr>
      </w:pPr>
    </w:p>
    <w:p w14:paraId="7C9EC912" w14:textId="7F4A82AE" w:rsidR="00204F5F" w:rsidRDefault="00204F5F" w:rsidP="00204F5F">
      <w:pPr>
        <w:rPr>
          <w:rFonts w:ascii="Comic Sans MS" w:hAnsi="Comic Sans MS"/>
          <w:color w:val="002060"/>
          <w:sz w:val="28"/>
          <w:szCs w:val="28"/>
        </w:rPr>
      </w:pPr>
    </w:p>
    <w:p w14:paraId="7294A05C" w14:textId="68843D27" w:rsidR="00204F5F" w:rsidRDefault="00204F5F" w:rsidP="00204F5F">
      <w:r>
        <w:rPr>
          <w:noProof/>
        </w:rPr>
        <w:drawing>
          <wp:anchor distT="0" distB="0" distL="114300" distR="114300" simplePos="0" relativeHeight="251661824" behindDoc="0" locked="0" layoutInCell="1" allowOverlap="1" wp14:anchorId="0582CCD0" wp14:editId="202762AD">
            <wp:simplePos x="0" y="0"/>
            <wp:positionH relativeFrom="margin">
              <wp:posOffset>2148840</wp:posOffset>
            </wp:positionH>
            <wp:positionV relativeFrom="paragraph">
              <wp:posOffset>9525</wp:posOffset>
            </wp:positionV>
            <wp:extent cx="1377538" cy="981075"/>
            <wp:effectExtent l="0" t="0" r="0" b="0"/>
            <wp:wrapNone/>
            <wp:docPr id="8" name="Image 8" descr="cid:image005.png@01D6080C.9DBD7FC0"/>
            <wp:cNvGraphicFramePr/>
            <a:graphic xmlns:a="http://schemas.openxmlformats.org/drawingml/2006/main">
              <a:graphicData uri="http://schemas.openxmlformats.org/drawingml/2006/picture">
                <pic:pic xmlns:pic="http://schemas.openxmlformats.org/drawingml/2006/picture">
                  <pic:nvPicPr>
                    <pic:cNvPr id="1" name="Image 1" descr="cid:image005.png@01D6080C.9DBD7FC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538" cy="981075"/>
                    </a:xfrm>
                    <a:prstGeom prst="rect">
                      <a:avLst/>
                    </a:prstGeom>
                    <a:noFill/>
                    <a:ln>
                      <a:noFill/>
                    </a:ln>
                  </pic:spPr>
                </pic:pic>
              </a:graphicData>
            </a:graphic>
            <wp14:sizeRelH relativeFrom="margin">
              <wp14:pctWidth>0</wp14:pctWidth>
            </wp14:sizeRelH>
          </wp:anchor>
        </w:drawing>
      </w:r>
      <w:r>
        <w:rPr>
          <w:rFonts w:ascii="Comic Sans MS" w:hAnsi="Comic Sans MS"/>
          <w:color w:val="002060"/>
          <w:sz w:val="28"/>
          <w:szCs w:val="28"/>
        </w:rPr>
        <w:t xml:space="preserve">Mme Nathalie </w:t>
      </w:r>
    </w:p>
    <w:p w14:paraId="57061D99" w14:textId="77777777" w:rsidR="00204F5F" w:rsidRPr="00BF31BF" w:rsidRDefault="00204F5F" w:rsidP="002E060A">
      <w:pPr>
        <w:pStyle w:val="Semainedu"/>
        <w:spacing w:after="1320"/>
      </w:pPr>
      <w:bookmarkStart w:id="0" w:name="_GoBack"/>
      <w:bookmarkEnd w:id="0"/>
    </w:p>
    <w:p w14:paraId="70D03DE7" w14:textId="6CB1EC15" w:rsidR="009E000B" w:rsidRDefault="0000309F">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40788886" w:history="1">
        <w:r w:rsidR="009E000B" w:rsidRPr="005E1BE1">
          <w:rPr>
            <w:rStyle w:val="Lienhypertexte"/>
            <w:noProof/>
          </w:rPr>
          <w:t>Les érables rouges</w:t>
        </w:r>
        <w:r w:rsidR="009E000B">
          <w:rPr>
            <w:noProof/>
            <w:webHidden/>
          </w:rPr>
          <w:tab/>
        </w:r>
        <w:r w:rsidR="009E000B">
          <w:rPr>
            <w:noProof/>
            <w:webHidden/>
          </w:rPr>
          <w:fldChar w:fldCharType="begin"/>
        </w:r>
        <w:r w:rsidR="009E000B">
          <w:rPr>
            <w:noProof/>
            <w:webHidden/>
          </w:rPr>
          <w:instrText xml:space="preserve"> PAGEREF _Toc40788886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7FE3AE3E" w14:textId="2E2ABFEF" w:rsidR="009E000B" w:rsidRDefault="004E3321">
      <w:pPr>
        <w:pStyle w:val="TM3"/>
        <w:rPr>
          <w:rFonts w:asciiTheme="minorHAnsi" w:eastAsiaTheme="minorEastAsia" w:hAnsiTheme="minorHAnsi" w:cstheme="minorBidi"/>
          <w:noProof/>
          <w:szCs w:val="22"/>
          <w:lang w:val="fr-CA" w:eastAsia="fr-CA"/>
        </w:rPr>
      </w:pPr>
      <w:hyperlink w:anchor="_Toc40788887"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_Toc40788887 \h </w:instrText>
        </w:r>
        <w:r w:rsidR="009E000B">
          <w:rPr>
            <w:noProof/>
            <w:webHidden/>
          </w:rPr>
        </w:r>
        <w:r w:rsidR="009E000B">
          <w:rPr>
            <w:noProof/>
            <w:webHidden/>
          </w:rPr>
          <w:fldChar w:fldCharType="separate"/>
        </w:r>
        <w:r w:rsidR="001775A6">
          <w:rPr>
            <w:noProof/>
            <w:webHidden/>
          </w:rPr>
          <w:t>1</w:t>
        </w:r>
        <w:r w:rsidR="009E000B">
          <w:rPr>
            <w:noProof/>
            <w:webHidden/>
          </w:rPr>
          <w:fldChar w:fldCharType="end"/>
        </w:r>
      </w:hyperlink>
    </w:p>
    <w:p w14:paraId="5CA06CF1" w14:textId="2EF7E39A" w:rsidR="009E000B" w:rsidRDefault="004E3321">
      <w:pPr>
        <w:pStyle w:val="TM3"/>
        <w:rPr>
          <w:rFonts w:asciiTheme="minorHAnsi" w:eastAsiaTheme="minorEastAsia" w:hAnsiTheme="minorHAnsi" w:cstheme="minorBidi"/>
          <w:noProof/>
          <w:szCs w:val="22"/>
          <w:lang w:val="fr-CA" w:eastAsia="fr-CA"/>
        </w:rPr>
      </w:pPr>
      <w:hyperlink w:anchor="_Toc40788888"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_Toc40788888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11805376" w14:textId="563D4266" w:rsidR="009E000B" w:rsidRDefault="004E3321">
      <w:pPr>
        <w:pStyle w:val="TM3"/>
        <w:rPr>
          <w:rFonts w:asciiTheme="minorHAnsi" w:eastAsiaTheme="minorEastAsia" w:hAnsiTheme="minorHAnsi" w:cstheme="minorBidi"/>
          <w:noProof/>
          <w:szCs w:val="22"/>
          <w:lang w:val="fr-CA" w:eastAsia="fr-CA"/>
        </w:rPr>
      </w:pPr>
      <w:hyperlink w:anchor="_Toc40788889" w:history="1">
        <w:r w:rsidR="009E000B" w:rsidRPr="005E1BE1">
          <w:rPr>
            <w:rStyle w:val="Lienhypertexte"/>
            <w:noProof/>
          </w:rPr>
          <w:t>Informations aux parents</w:t>
        </w:r>
        <w:r w:rsidR="009E000B">
          <w:rPr>
            <w:noProof/>
            <w:webHidden/>
          </w:rPr>
          <w:tab/>
        </w:r>
        <w:r w:rsidR="009E000B">
          <w:rPr>
            <w:noProof/>
            <w:webHidden/>
          </w:rPr>
          <w:fldChar w:fldCharType="begin"/>
        </w:r>
        <w:r w:rsidR="009E000B">
          <w:rPr>
            <w:noProof/>
            <w:webHidden/>
          </w:rPr>
          <w:instrText xml:space="preserve"> PAGEREF _Toc40788889 \h </w:instrText>
        </w:r>
        <w:r w:rsidR="009E000B">
          <w:rPr>
            <w:noProof/>
            <w:webHidden/>
          </w:rPr>
        </w:r>
        <w:r w:rsidR="009E000B">
          <w:rPr>
            <w:noProof/>
            <w:webHidden/>
          </w:rPr>
          <w:fldChar w:fldCharType="separate"/>
        </w:r>
        <w:r w:rsidR="001775A6">
          <w:rPr>
            <w:noProof/>
            <w:webHidden/>
          </w:rPr>
          <w:t>2</w:t>
        </w:r>
        <w:r w:rsidR="009E000B">
          <w:rPr>
            <w:noProof/>
            <w:webHidden/>
          </w:rPr>
          <w:fldChar w:fldCharType="end"/>
        </w:r>
      </w:hyperlink>
    </w:p>
    <w:p w14:paraId="030E9DA7" w14:textId="0422D11C" w:rsidR="009E000B" w:rsidRDefault="004E3321">
      <w:pPr>
        <w:pStyle w:val="TM2"/>
        <w:rPr>
          <w:rFonts w:asciiTheme="minorHAnsi" w:eastAsiaTheme="minorEastAsia" w:hAnsiTheme="minorHAnsi" w:cstheme="minorBidi"/>
          <w:noProof/>
          <w:szCs w:val="22"/>
          <w:lang w:val="fr-CA" w:eastAsia="fr-CA"/>
        </w:rPr>
      </w:pPr>
      <w:hyperlink w:anchor="_Toc40788890"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_Toc40788890 \h </w:instrText>
        </w:r>
        <w:r w:rsidR="009E000B">
          <w:rPr>
            <w:noProof/>
            <w:webHidden/>
          </w:rPr>
        </w:r>
        <w:r w:rsidR="009E000B">
          <w:rPr>
            <w:noProof/>
            <w:webHidden/>
          </w:rPr>
          <w:fldChar w:fldCharType="separate"/>
        </w:r>
        <w:r w:rsidR="001775A6">
          <w:rPr>
            <w:noProof/>
            <w:webHidden/>
          </w:rPr>
          <w:t>3</w:t>
        </w:r>
        <w:r w:rsidR="009E000B">
          <w:rPr>
            <w:noProof/>
            <w:webHidden/>
          </w:rPr>
          <w:fldChar w:fldCharType="end"/>
        </w:r>
      </w:hyperlink>
    </w:p>
    <w:p w14:paraId="62C2C397" w14:textId="315B6346" w:rsidR="009E000B" w:rsidRDefault="004E3321">
      <w:pPr>
        <w:pStyle w:val="TM2"/>
        <w:rPr>
          <w:rFonts w:asciiTheme="minorHAnsi" w:eastAsiaTheme="minorEastAsia" w:hAnsiTheme="minorHAnsi" w:cstheme="minorBidi"/>
          <w:noProof/>
          <w:szCs w:val="22"/>
          <w:lang w:val="fr-CA" w:eastAsia="fr-CA"/>
        </w:rPr>
      </w:pPr>
      <w:hyperlink w:anchor="_Toc40788891" w:history="1">
        <w:r w:rsidR="009E000B" w:rsidRPr="005E1BE1">
          <w:rPr>
            <w:rStyle w:val="Lienhypertexte"/>
            <w:noProof/>
            <w:lang w:val="en-CA"/>
          </w:rPr>
          <w:t>Animals All Around</w:t>
        </w:r>
        <w:r w:rsidR="009E000B">
          <w:rPr>
            <w:noProof/>
            <w:webHidden/>
          </w:rPr>
          <w:tab/>
        </w:r>
        <w:r w:rsidR="009E000B">
          <w:rPr>
            <w:noProof/>
            <w:webHidden/>
          </w:rPr>
          <w:fldChar w:fldCharType="begin"/>
        </w:r>
        <w:r w:rsidR="009E000B">
          <w:rPr>
            <w:noProof/>
            <w:webHidden/>
          </w:rPr>
          <w:instrText xml:space="preserve"> PAGEREF _Toc40788891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64D67356" w14:textId="06124952" w:rsidR="009E000B" w:rsidRDefault="004E3321">
      <w:pPr>
        <w:pStyle w:val="TM3"/>
        <w:rPr>
          <w:rFonts w:asciiTheme="minorHAnsi" w:eastAsiaTheme="minorEastAsia" w:hAnsiTheme="minorHAnsi" w:cstheme="minorBidi"/>
          <w:noProof/>
          <w:szCs w:val="22"/>
          <w:lang w:val="fr-CA" w:eastAsia="fr-CA"/>
        </w:rPr>
      </w:pPr>
      <w:hyperlink w:anchor="_Toc40788892"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_Toc40788892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213A846" w14:textId="5BDA7353" w:rsidR="009E000B" w:rsidRDefault="004E3321">
      <w:pPr>
        <w:pStyle w:val="TM3"/>
        <w:rPr>
          <w:rFonts w:asciiTheme="minorHAnsi" w:eastAsiaTheme="minorEastAsia" w:hAnsiTheme="minorHAnsi" w:cstheme="minorBidi"/>
          <w:noProof/>
          <w:szCs w:val="22"/>
          <w:lang w:val="fr-CA" w:eastAsia="fr-CA"/>
        </w:rPr>
      </w:pPr>
      <w:hyperlink w:anchor="_Toc40788893"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_Toc40788893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172B4CD7" w14:textId="2A9E2C94" w:rsidR="009E000B" w:rsidRDefault="004E3321">
      <w:pPr>
        <w:pStyle w:val="TM3"/>
        <w:rPr>
          <w:rFonts w:asciiTheme="minorHAnsi" w:eastAsiaTheme="minorEastAsia" w:hAnsiTheme="minorHAnsi" w:cstheme="minorBidi"/>
          <w:noProof/>
          <w:szCs w:val="22"/>
          <w:lang w:val="fr-CA" w:eastAsia="fr-CA"/>
        </w:rPr>
      </w:pPr>
      <w:hyperlink w:anchor="_Toc40788894"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_Toc40788894 \h </w:instrText>
        </w:r>
        <w:r w:rsidR="009E000B">
          <w:rPr>
            <w:noProof/>
            <w:webHidden/>
          </w:rPr>
        </w:r>
        <w:r w:rsidR="009E000B">
          <w:rPr>
            <w:noProof/>
            <w:webHidden/>
          </w:rPr>
          <w:fldChar w:fldCharType="separate"/>
        </w:r>
        <w:r w:rsidR="001775A6">
          <w:rPr>
            <w:noProof/>
            <w:webHidden/>
          </w:rPr>
          <w:t>4</w:t>
        </w:r>
        <w:r w:rsidR="009E000B">
          <w:rPr>
            <w:noProof/>
            <w:webHidden/>
          </w:rPr>
          <w:fldChar w:fldCharType="end"/>
        </w:r>
      </w:hyperlink>
    </w:p>
    <w:p w14:paraId="732F8B8D" w14:textId="6233EED9" w:rsidR="009E000B" w:rsidRDefault="004E3321">
      <w:pPr>
        <w:pStyle w:val="TM2"/>
        <w:rPr>
          <w:rFonts w:asciiTheme="minorHAnsi" w:eastAsiaTheme="minorEastAsia" w:hAnsiTheme="minorHAnsi" w:cstheme="minorBidi"/>
          <w:noProof/>
          <w:szCs w:val="22"/>
          <w:lang w:val="fr-CA" w:eastAsia="fr-CA"/>
        </w:rPr>
      </w:pPr>
      <w:hyperlink w:anchor="_Toc40788895"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_Toc40788895 \h </w:instrText>
        </w:r>
        <w:r w:rsidR="009E000B">
          <w:rPr>
            <w:noProof/>
            <w:webHidden/>
          </w:rPr>
        </w:r>
        <w:r w:rsidR="009E000B">
          <w:rPr>
            <w:noProof/>
            <w:webHidden/>
          </w:rPr>
          <w:fldChar w:fldCharType="separate"/>
        </w:r>
        <w:r w:rsidR="001775A6">
          <w:rPr>
            <w:noProof/>
            <w:webHidden/>
          </w:rPr>
          <w:t>5</w:t>
        </w:r>
        <w:r w:rsidR="009E000B">
          <w:rPr>
            <w:noProof/>
            <w:webHidden/>
          </w:rPr>
          <w:fldChar w:fldCharType="end"/>
        </w:r>
      </w:hyperlink>
    </w:p>
    <w:p w14:paraId="020989F3" w14:textId="305F8E5F" w:rsidR="009E000B" w:rsidRDefault="004E3321">
      <w:pPr>
        <w:pStyle w:val="TM2"/>
        <w:rPr>
          <w:rFonts w:asciiTheme="minorHAnsi" w:eastAsiaTheme="minorEastAsia" w:hAnsiTheme="minorHAnsi" w:cstheme="minorBidi"/>
          <w:noProof/>
          <w:szCs w:val="22"/>
          <w:lang w:val="fr-CA" w:eastAsia="fr-CA"/>
        </w:rPr>
      </w:pPr>
      <w:hyperlink w:anchor="_Toc40788896" w:history="1">
        <w:r w:rsidR="009E000B" w:rsidRPr="005E1BE1">
          <w:rPr>
            <w:rStyle w:val="Lienhypertexte"/>
            <w:noProof/>
          </w:rPr>
          <w:t>Annexe – 2</w:t>
        </w:r>
        <w:r w:rsidR="009E000B">
          <w:rPr>
            <w:noProof/>
            <w:webHidden/>
          </w:rPr>
          <w:tab/>
        </w:r>
        <w:r w:rsidR="009E000B">
          <w:rPr>
            <w:noProof/>
            <w:webHidden/>
          </w:rPr>
          <w:fldChar w:fldCharType="begin"/>
        </w:r>
        <w:r w:rsidR="009E000B">
          <w:rPr>
            <w:noProof/>
            <w:webHidden/>
          </w:rPr>
          <w:instrText xml:space="preserve"> PAGEREF _Toc40788896 \h </w:instrText>
        </w:r>
        <w:r w:rsidR="009E000B">
          <w:rPr>
            <w:noProof/>
            <w:webHidden/>
          </w:rPr>
        </w:r>
        <w:r w:rsidR="009E000B">
          <w:rPr>
            <w:noProof/>
            <w:webHidden/>
          </w:rPr>
          <w:fldChar w:fldCharType="separate"/>
        </w:r>
        <w:r w:rsidR="001775A6">
          <w:rPr>
            <w:noProof/>
            <w:webHidden/>
          </w:rPr>
          <w:t>6</w:t>
        </w:r>
        <w:r w:rsidR="009E000B">
          <w:rPr>
            <w:noProof/>
            <w:webHidden/>
          </w:rPr>
          <w:fldChar w:fldCharType="end"/>
        </w:r>
      </w:hyperlink>
    </w:p>
    <w:p w14:paraId="42FDEE24" w14:textId="25EBC01D" w:rsidR="009E000B" w:rsidRDefault="004E3321">
      <w:pPr>
        <w:pStyle w:val="TM2"/>
        <w:rPr>
          <w:rFonts w:asciiTheme="minorHAnsi" w:eastAsiaTheme="minorEastAsia" w:hAnsiTheme="minorHAnsi" w:cstheme="minorBidi"/>
          <w:noProof/>
          <w:szCs w:val="22"/>
          <w:lang w:val="fr-CA" w:eastAsia="fr-CA"/>
        </w:rPr>
      </w:pPr>
      <w:hyperlink w:anchor="_Toc40788897" w:history="1">
        <w:r w:rsidR="009E000B" w:rsidRPr="005E1BE1">
          <w:rPr>
            <w:rStyle w:val="Lienhypertexte"/>
            <w:noProof/>
          </w:rPr>
          <w:t>Des tartes aux pommes</w:t>
        </w:r>
        <w:r w:rsidR="009E000B">
          <w:rPr>
            <w:noProof/>
            <w:webHidden/>
          </w:rPr>
          <w:tab/>
        </w:r>
        <w:r w:rsidR="009E000B">
          <w:rPr>
            <w:noProof/>
            <w:webHidden/>
          </w:rPr>
          <w:fldChar w:fldCharType="begin"/>
        </w:r>
        <w:r w:rsidR="009E000B">
          <w:rPr>
            <w:noProof/>
            <w:webHidden/>
          </w:rPr>
          <w:instrText xml:space="preserve"> PAGEREF _Toc40788897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22A5C422" w14:textId="5E5761DD" w:rsidR="009E000B" w:rsidRDefault="004E3321">
      <w:pPr>
        <w:pStyle w:val="TM3"/>
        <w:rPr>
          <w:rFonts w:asciiTheme="minorHAnsi" w:eastAsiaTheme="minorEastAsia" w:hAnsiTheme="minorHAnsi" w:cstheme="minorBidi"/>
          <w:noProof/>
          <w:szCs w:val="22"/>
          <w:lang w:val="fr-CA" w:eastAsia="fr-CA"/>
        </w:rPr>
      </w:pPr>
      <w:hyperlink w:anchor="_Toc4078889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_Toc40788898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4C6209CB" w14:textId="14436417" w:rsidR="009E000B" w:rsidRDefault="004E3321">
      <w:pPr>
        <w:pStyle w:val="TM3"/>
        <w:rPr>
          <w:rFonts w:asciiTheme="minorHAnsi" w:eastAsiaTheme="minorEastAsia" w:hAnsiTheme="minorHAnsi" w:cstheme="minorBidi"/>
          <w:noProof/>
          <w:szCs w:val="22"/>
          <w:lang w:val="fr-CA" w:eastAsia="fr-CA"/>
        </w:rPr>
      </w:pPr>
      <w:hyperlink w:anchor="_Toc4078889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_Toc40788899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681E887C" w14:textId="49774E78" w:rsidR="009E000B" w:rsidRDefault="004E3321">
      <w:pPr>
        <w:pStyle w:val="TM3"/>
        <w:rPr>
          <w:rFonts w:asciiTheme="minorHAnsi" w:eastAsiaTheme="minorEastAsia" w:hAnsiTheme="minorHAnsi" w:cstheme="minorBidi"/>
          <w:noProof/>
          <w:szCs w:val="22"/>
          <w:lang w:val="fr-CA" w:eastAsia="fr-CA"/>
        </w:rPr>
      </w:pPr>
      <w:hyperlink w:anchor="_Toc40788900"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_Toc40788900 \h </w:instrText>
        </w:r>
        <w:r w:rsidR="009E000B">
          <w:rPr>
            <w:noProof/>
            <w:webHidden/>
          </w:rPr>
        </w:r>
        <w:r w:rsidR="009E000B">
          <w:rPr>
            <w:noProof/>
            <w:webHidden/>
          </w:rPr>
          <w:fldChar w:fldCharType="separate"/>
        </w:r>
        <w:r w:rsidR="001775A6">
          <w:rPr>
            <w:noProof/>
            <w:webHidden/>
          </w:rPr>
          <w:t>7</w:t>
        </w:r>
        <w:r w:rsidR="009E000B">
          <w:rPr>
            <w:noProof/>
            <w:webHidden/>
          </w:rPr>
          <w:fldChar w:fldCharType="end"/>
        </w:r>
      </w:hyperlink>
    </w:p>
    <w:p w14:paraId="7666F1C8" w14:textId="74EB5EB2" w:rsidR="009E000B" w:rsidRDefault="004E3321">
      <w:pPr>
        <w:pStyle w:val="TM2"/>
        <w:rPr>
          <w:rFonts w:asciiTheme="minorHAnsi" w:eastAsiaTheme="minorEastAsia" w:hAnsiTheme="minorHAnsi" w:cstheme="minorBidi"/>
          <w:noProof/>
          <w:szCs w:val="22"/>
          <w:lang w:val="fr-CA" w:eastAsia="fr-CA"/>
        </w:rPr>
      </w:pPr>
      <w:hyperlink w:anchor="_Toc40788901" w:history="1">
        <w:r w:rsidR="009E000B" w:rsidRPr="005E1BE1">
          <w:rPr>
            <w:rStyle w:val="Lienhypertexte"/>
            <w:noProof/>
          </w:rPr>
          <w:t>Annexe – Solutionnaire</w:t>
        </w:r>
        <w:r w:rsidR="009E000B">
          <w:rPr>
            <w:noProof/>
            <w:webHidden/>
          </w:rPr>
          <w:tab/>
        </w:r>
        <w:r w:rsidR="009E000B">
          <w:rPr>
            <w:noProof/>
            <w:webHidden/>
          </w:rPr>
          <w:fldChar w:fldCharType="begin"/>
        </w:r>
        <w:r w:rsidR="009E000B">
          <w:rPr>
            <w:noProof/>
            <w:webHidden/>
          </w:rPr>
          <w:instrText xml:space="preserve"> PAGEREF _Toc40788901 \h </w:instrText>
        </w:r>
        <w:r w:rsidR="009E000B">
          <w:rPr>
            <w:noProof/>
            <w:webHidden/>
          </w:rPr>
        </w:r>
        <w:r w:rsidR="009E000B">
          <w:rPr>
            <w:noProof/>
            <w:webHidden/>
          </w:rPr>
          <w:fldChar w:fldCharType="separate"/>
        </w:r>
        <w:r w:rsidR="001775A6">
          <w:rPr>
            <w:noProof/>
            <w:webHidden/>
          </w:rPr>
          <w:t>8</w:t>
        </w:r>
        <w:r w:rsidR="009E000B">
          <w:rPr>
            <w:noProof/>
            <w:webHidden/>
          </w:rPr>
          <w:fldChar w:fldCharType="end"/>
        </w:r>
      </w:hyperlink>
    </w:p>
    <w:p w14:paraId="665685B5" w14:textId="161E5082" w:rsidR="009E000B" w:rsidRDefault="004E3321">
      <w:pPr>
        <w:pStyle w:val="TM2"/>
        <w:rPr>
          <w:rFonts w:asciiTheme="minorHAnsi" w:eastAsiaTheme="minorEastAsia" w:hAnsiTheme="minorHAnsi" w:cstheme="minorBidi"/>
          <w:noProof/>
          <w:szCs w:val="22"/>
          <w:lang w:val="fr-CA" w:eastAsia="fr-CA"/>
        </w:rPr>
      </w:pPr>
      <w:hyperlink w:anchor="_Toc40788902" w:history="1">
        <w:r w:rsidR="009E000B" w:rsidRPr="005E1BE1">
          <w:rPr>
            <w:rStyle w:val="Lienhypertexte"/>
            <w:noProof/>
          </w:rPr>
          <w:t>La flottabilité</w:t>
        </w:r>
        <w:r w:rsidR="009E000B">
          <w:rPr>
            <w:noProof/>
            <w:webHidden/>
          </w:rPr>
          <w:tab/>
        </w:r>
        <w:r w:rsidR="009E000B">
          <w:rPr>
            <w:noProof/>
            <w:webHidden/>
          </w:rPr>
          <w:fldChar w:fldCharType="begin"/>
        </w:r>
        <w:r w:rsidR="009E000B">
          <w:rPr>
            <w:noProof/>
            <w:webHidden/>
          </w:rPr>
          <w:instrText xml:space="preserve"> PAGEREF _Toc40788902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20545AEE" w14:textId="7AAF1286" w:rsidR="009E000B" w:rsidRDefault="004E3321">
      <w:pPr>
        <w:pStyle w:val="TM3"/>
        <w:rPr>
          <w:rFonts w:asciiTheme="minorHAnsi" w:eastAsiaTheme="minorEastAsia" w:hAnsiTheme="minorHAnsi" w:cstheme="minorBidi"/>
          <w:noProof/>
          <w:szCs w:val="22"/>
          <w:lang w:val="fr-CA" w:eastAsia="fr-CA"/>
        </w:rPr>
      </w:pPr>
      <w:hyperlink w:anchor="_Toc40788903" w:history="1">
        <w:r w:rsidR="009E000B" w:rsidRPr="005E1BE1">
          <w:rPr>
            <w:rStyle w:val="Lienhypertexte"/>
            <w:noProof/>
          </w:rPr>
          <w:t>Consigne à l’élève</w:t>
        </w:r>
        <w:r w:rsidR="009E000B">
          <w:rPr>
            <w:noProof/>
            <w:webHidden/>
          </w:rPr>
          <w:tab/>
        </w:r>
        <w:r w:rsidR="009E000B">
          <w:rPr>
            <w:noProof/>
            <w:webHidden/>
          </w:rPr>
          <w:fldChar w:fldCharType="begin"/>
        </w:r>
        <w:r w:rsidR="009E000B">
          <w:rPr>
            <w:noProof/>
            <w:webHidden/>
          </w:rPr>
          <w:instrText xml:space="preserve"> PAGEREF _Toc40788903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5F311EB2" w14:textId="03C9B0D5" w:rsidR="009E000B" w:rsidRDefault="004E3321">
      <w:pPr>
        <w:pStyle w:val="TM3"/>
        <w:rPr>
          <w:rFonts w:asciiTheme="minorHAnsi" w:eastAsiaTheme="minorEastAsia" w:hAnsiTheme="minorHAnsi" w:cstheme="minorBidi"/>
          <w:noProof/>
          <w:szCs w:val="22"/>
          <w:lang w:val="fr-CA" w:eastAsia="fr-CA"/>
        </w:rPr>
      </w:pPr>
      <w:hyperlink w:anchor="_Toc40788904"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_Toc40788904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7A738261" w14:textId="39558D5C" w:rsidR="009E000B" w:rsidRDefault="004E3321">
      <w:pPr>
        <w:pStyle w:val="TM3"/>
        <w:rPr>
          <w:rFonts w:asciiTheme="minorHAnsi" w:eastAsiaTheme="minorEastAsia" w:hAnsiTheme="minorHAnsi" w:cstheme="minorBidi"/>
          <w:noProof/>
          <w:szCs w:val="22"/>
          <w:lang w:val="fr-CA" w:eastAsia="fr-CA"/>
        </w:rPr>
      </w:pPr>
      <w:hyperlink w:anchor="_Toc40788905"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_Toc40788905 \h </w:instrText>
        </w:r>
        <w:r w:rsidR="009E000B">
          <w:rPr>
            <w:noProof/>
            <w:webHidden/>
          </w:rPr>
        </w:r>
        <w:r w:rsidR="009E000B">
          <w:rPr>
            <w:noProof/>
            <w:webHidden/>
          </w:rPr>
          <w:fldChar w:fldCharType="separate"/>
        </w:r>
        <w:r w:rsidR="001775A6">
          <w:rPr>
            <w:noProof/>
            <w:webHidden/>
          </w:rPr>
          <w:t>9</w:t>
        </w:r>
        <w:r w:rsidR="009E000B">
          <w:rPr>
            <w:noProof/>
            <w:webHidden/>
          </w:rPr>
          <w:fldChar w:fldCharType="end"/>
        </w:r>
      </w:hyperlink>
    </w:p>
    <w:p w14:paraId="3C5DBCC6" w14:textId="4969D516" w:rsidR="009E000B" w:rsidRDefault="004E3321">
      <w:pPr>
        <w:pStyle w:val="TM2"/>
        <w:rPr>
          <w:rFonts w:asciiTheme="minorHAnsi" w:eastAsiaTheme="minorEastAsia" w:hAnsiTheme="minorHAnsi" w:cstheme="minorBidi"/>
          <w:noProof/>
          <w:szCs w:val="22"/>
          <w:lang w:val="fr-CA" w:eastAsia="fr-CA"/>
        </w:rPr>
      </w:pPr>
      <w:hyperlink w:anchor="_Toc40788906" w:history="1">
        <w:r w:rsidR="009E000B" w:rsidRPr="005E1BE1">
          <w:rPr>
            <w:rStyle w:val="Lienhypertexte"/>
            <w:noProof/>
          </w:rPr>
          <w:t>Annexe – Flotte ou coule</w:t>
        </w:r>
        <w:r w:rsidR="009E000B">
          <w:rPr>
            <w:noProof/>
            <w:webHidden/>
          </w:rPr>
          <w:tab/>
        </w:r>
        <w:r w:rsidR="009E000B">
          <w:rPr>
            <w:noProof/>
            <w:webHidden/>
          </w:rPr>
          <w:fldChar w:fldCharType="begin"/>
        </w:r>
        <w:r w:rsidR="009E000B">
          <w:rPr>
            <w:noProof/>
            <w:webHidden/>
          </w:rPr>
          <w:instrText xml:space="preserve"> PAGEREF _Toc40788906 \h </w:instrText>
        </w:r>
        <w:r w:rsidR="009E000B">
          <w:rPr>
            <w:noProof/>
            <w:webHidden/>
          </w:rPr>
        </w:r>
        <w:r w:rsidR="009E000B">
          <w:rPr>
            <w:noProof/>
            <w:webHidden/>
          </w:rPr>
          <w:fldChar w:fldCharType="separate"/>
        </w:r>
        <w:r w:rsidR="001775A6">
          <w:rPr>
            <w:noProof/>
            <w:webHidden/>
          </w:rPr>
          <w:t>10</w:t>
        </w:r>
        <w:r w:rsidR="009E000B">
          <w:rPr>
            <w:noProof/>
            <w:webHidden/>
          </w:rPr>
          <w:fldChar w:fldCharType="end"/>
        </w:r>
      </w:hyperlink>
    </w:p>
    <w:p w14:paraId="731FC361" w14:textId="6D9FB941" w:rsidR="009E000B" w:rsidRDefault="004E3321">
      <w:pPr>
        <w:pStyle w:val="TM2"/>
        <w:rPr>
          <w:rFonts w:asciiTheme="minorHAnsi" w:eastAsiaTheme="minorEastAsia" w:hAnsiTheme="minorHAnsi" w:cstheme="minorBidi"/>
          <w:noProof/>
          <w:szCs w:val="22"/>
          <w:lang w:val="fr-CA" w:eastAsia="fr-CA"/>
        </w:rPr>
      </w:pPr>
      <w:hyperlink w:anchor="_Toc40788907" w:history="1">
        <w:r w:rsidR="009E000B" w:rsidRPr="005E1BE1">
          <w:rPr>
            <w:rStyle w:val="Lienhypertexte"/>
            <w:noProof/>
          </w:rPr>
          <w:t>Coccinelle peinte sur une demi-coquille de noix ou sur une roche plate</w:t>
        </w:r>
        <w:r w:rsidR="009E000B">
          <w:rPr>
            <w:noProof/>
            <w:webHidden/>
          </w:rPr>
          <w:tab/>
        </w:r>
        <w:r w:rsidR="009E000B">
          <w:rPr>
            <w:noProof/>
            <w:webHidden/>
          </w:rPr>
          <w:fldChar w:fldCharType="begin"/>
        </w:r>
        <w:r w:rsidR="009E000B">
          <w:rPr>
            <w:noProof/>
            <w:webHidden/>
          </w:rPr>
          <w:instrText xml:space="preserve"> PAGEREF _Toc40788907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24975D12" w14:textId="37C02052" w:rsidR="009E000B" w:rsidRDefault="004E3321">
      <w:pPr>
        <w:pStyle w:val="TM3"/>
        <w:rPr>
          <w:rFonts w:asciiTheme="minorHAnsi" w:eastAsiaTheme="minorEastAsia" w:hAnsiTheme="minorHAnsi" w:cstheme="minorBidi"/>
          <w:noProof/>
          <w:szCs w:val="22"/>
          <w:lang w:val="fr-CA" w:eastAsia="fr-CA"/>
        </w:rPr>
      </w:pPr>
      <w:hyperlink w:anchor="_Toc4078890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_Toc40788908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5DDA46B1" w14:textId="7048914E" w:rsidR="009E000B" w:rsidRDefault="004E3321">
      <w:pPr>
        <w:pStyle w:val="TM3"/>
        <w:rPr>
          <w:rFonts w:asciiTheme="minorHAnsi" w:eastAsiaTheme="minorEastAsia" w:hAnsiTheme="minorHAnsi" w:cstheme="minorBidi"/>
          <w:noProof/>
          <w:szCs w:val="22"/>
          <w:lang w:val="fr-CA" w:eastAsia="fr-CA"/>
        </w:rPr>
      </w:pPr>
      <w:hyperlink w:anchor="_Toc4078890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_Toc40788909 \h </w:instrText>
        </w:r>
        <w:r w:rsidR="009E000B">
          <w:rPr>
            <w:noProof/>
            <w:webHidden/>
          </w:rPr>
        </w:r>
        <w:r w:rsidR="009E000B">
          <w:rPr>
            <w:noProof/>
            <w:webHidden/>
          </w:rPr>
          <w:fldChar w:fldCharType="separate"/>
        </w:r>
        <w:r w:rsidR="001775A6">
          <w:rPr>
            <w:noProof/>
            <w:webHidden/>
          </w:rPr>
          <w:t>11</w:t>
        </w:r>
        <w:r w:rsidR="009E000B">
          <w:rPr>
            <w:noProof/>
            <w:webHidden/>
          </w:rPr>
          <w:fldChar w:fldCharType="end"/>
        </w:r>
      </w:hyperlink>
    </w:p>
    <w:p w14:paraId="19D6D543" w14:textId="5EF0D910" w:rsidR="009E000B" w:rsidRDefault="004E3321">
      <w:pPr>
        <w:pStyle w:val="TM2"/>
        <w:rPr>
          <w:rFonts w:asciiTheme="minorHAnsi" w:eastAsiaTheme="minorEastAsia" w:hAnsiTheme="minorHAnsi" w:cstheme="minorBidi"/>
          <w:noProof/>
          <w:szCs w:val="22"/>
          <w:lang w:val="fr-CA" w:eastAsia="fr-CA"/>
        </w:rPr>
      </w:pPr>
      <w:hyperlink w:anchor="_Toc40788910" w:history="1">
        <w:r w:rsidR="009E000B" w:rsidRPr="005E1BE1">
          <w:rPr>
            <w:rStyle w:val="Lienhypertexte"/>
            <w:noProof/>
          </w:rPr>
          <w:t>Reconnaître l’intimidation</w:t>
        </w:r>
        <w:r w:rsidR="009E000B">
          <w:rPr>
            <w:noProof/>
            <w:webHidden/>
          </w:rPr>
          <w:tab/>
        </w:r>
        <w:r w:rsidR="009E000B">
          <w:rPr>
            <w:noProof/>
            <w:webHidden/>
          </w:rPr>
          <w:fldChar w:fldCharType="begin"/>
        </w:r>
        <w:r w:rsidR="009E000B">
          <w:rPr>
            <w:noProof/>
            <w:webHidden/>
          </w:rPr>
          <w:instrText xml:space="preserve"> PAGEREF _Toc40788910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61C02076" w14:textId="2396AF89" w:rsidR="009E000B" w:rsidRDefault="004E3321">
      <w:pPr>
        <w:pStyle w:val="TM3"/>
        <w:rPr>
          <w:rFonts w:asciiTheme="minorHAnsi" w:eastAsiaTheme="minorEastAsia" w:hAnsiTheme="minorHAnsi" w:cstheme="minorBidi"/>
          <w:noProof/>
          <w:szCs w:val="22"/>
          <w:lang w:val="fr-CA" w:eastAsia="fr-CA"/>
        </w:rPr>
      </w:pPr>
      <w:hyperlink w:anchor="_Toc40788911"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_Toc40788911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22AA46C1" w14:textId="3FF0A6D9" w:rsidR="009E000B" w:rsidRDefault="004E3321">
      <w:pPr>
        <w:pStyle w:val="TM3"/>
        <w:rPr>
          <w:rFonts w:asciiTheme="minorHAnsi" w:eastAsiaTheme="minorEastAsia" w:hAnsiTheme="minorHAnsi" w:cstheme="minorBidi"/>
          <w:noProof/>
          <w:szCs w:val="22"/>
          <w:lang w:val="fr-CA" w:eastAsia="fr-CA"/>
        </w:rPr>
      </w:pPr>
      <w:hyperlink w:anchor="_Toc40788912"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_Toc40788912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79692590" w14:textId="52D5B45F" w:rsidR="009E000B" w:rsidRDefault="004E3321">
      <w:pPr>
        <w:pStyle w:val="TM3"/>
        <w:rPr>
          <w:rFonts w:asciiTheme="minorHAnsi" w:eastAsiaTheme="minorEastAsia" w:hAnsiTheme="minorHAnsi" w:cstheme="minorBidi"/>
          <w:noProof/>
          <w:szCs w:val="22"/>
          <w:lang w:val="fr-CA" w:eastAsia="fr-CA"/>
        </w:rPr>
      </w:pPr>
      <w:hyperlink w:anchor="_Toc40788913"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_Toc40788913 \h </w:instrText>
        </w:r>
        <w:r w:rsidR="009E000B">
          <w:rPr>
            <w:noProof/>
            <w:webHidden/>
          </w:rPr>
        </w:r>
        <w:r w:rsidR="009E000B">
          <w:rPr>
            <w:noProof/>
            <w:webHidden/>
          </w:rPr>
          <w:fldChar w:fldCharType="separate"/>
        </w:r>
        <w:r w:rsidR="001775A6">
          <w:rPr>
            <w:noProof/>
            <w:webHidden/>
          </w:rPr>
          <w:t>12</w:t>
        </w:r>
        <w:r w:rsidR="009E000B">
          <w:rPr>
            <w:noProof/>
            <w:webHidden/>
          </w:rPr>
          <w:fldChar w:fldCharType="end"/>
        </w:r>
      </w:hyperlink>
    </w:p>
    <w:p w14:paraId="5B407C76" w14:textId="15C9911A" w:rsidR="00593A06" w:rsidRPr="00593A06" w:rsidRDefault="0000309F" w:rsidP="00C04D20">
      <w:pPr>
        <w:pStyle w:val="TM2"/>
        <w:rPr>
          <w:rFonts w:asciiTheme="minorHAnsi" w:eastAsiaTheme="minorEastAsia" w:hAnsiTheme="minorHAnsi" w:cstheme="minorBidi"/>
          <w:noProof/>
          <w:szCs w:val="22"/>
          <w:lang w:val="fr-CA" w:eastAsia="fr-CA"/>
        </w:rPr>
      </w:pPr>
      <w:r>
        <w:rPr>
          <w:noProof/>
        </w:rPr>
        <w:fldChar w:fldCharType="end"/>
      </w:r>
      <w:r w:rsidR="00C04D20" w:rsidRPr="00593A06">
        <w:rPr>
          <w:rFonts w:asciiTheme="minorHAnsi" w:eastAsiaTheme="minorEastAsia" w:hAnsiTheme="minorHAnsi" w:cstheme="minorBidi"/>
          <w:noProof/>
          <w:szCs w:val="22"/>
          <w:lang w:val="fr-CA" w:eastAsia="fr-CA"/>
        </w:rPr>
        <w:t xml:space="preserve"> </w:t>
      </w:r>
    </w:p>
    <w:p w14:paraId="173FC790" w14:textId="1BD9B72C" w:rsidR="00DF4403" w:rsidRPr="00593A06" w:rsidRDefault="00DF4403" w:rsidP="00B60F6E">
      <w:pPr>
        <w:pStyle w:val="TM3"/>
        <w:rPr>
          <w:lang w:val="fr-CA"/>
        </w:rPr>
        <w:sectPr w:rsidR="00DF4403" w:rsidRPr="00593A06" w:rsidSect="003D4077">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1440" w:left="1080" w:header="0" w:footer="706" w:gutter="0"/>
          <w:cols w:space="708"/>
          <w:docGrid w:linePitch="360"/>
        </w:sectPr>
      </w:pPr>
    </w:p>
    <w:p w14:paraId="00017C09" w14:textId="2D0259DB" w:rsidR="003D4077" w:rsidRPr="009D3291" w:rsidRDefault="003D4077" w:rsidP="009D3291">
      <w:pPr>
        <w:pStyle w:val="Matire-Premirepage"/>
      </w:pPr>
      <w:r w:rsidRPr="009D3291">
        <w:lastRenderedPageBreak/>
        <w:t>Français</w:t>
      </w:r>
      <w:r w:rsidR="00C95A8B" w:rsidRPr="009D3291">
        <w:t>,</w:t>
      </w:r>
      <w:r w:rsidRPr="009D3291">
        <w:t xml:space="preserve"> langue d’enseignemen</w:t>
      </w:r>
      <w:r w:rsidR="00B60F6E" w:rsidRPr="009D3291">
        <w:t>t</w:t>
      </w:r>
    </w:p>
    <w:p w14:paraId="01392AB3" w14:textId="3F9AF8A4" w:rsidR="00035250" w:rsidRPr="00BF31BF" w:rsidRDefault="00A11982" w:rsidP="00B028EC">
      <w:pPr>
        <w:pStyle w:val="Titredelactivit"/>
        <w:tabs>
          <w:tab w:val="left" w:pos="7170"/>
        </w:tabs>
      </w:pPr>
      <w:bookmarkStart w:id="1" w:name="_Toc40788886"/>
      <w:bookmarkStart w:id="2" w:name="_Hlk37076076"/>
      <w:bookmarkStart w:id="3" w:name="_Hlk37076433"/>
      <w:bookmarkStart w:id="4" w:name="_Hlk37077689"/>
      <w:r w:rsidRPr="00A11982">
        <w:t>Les érables rouges</w:t>
      </w:r>
      <w:bookmarkEnd w:id="1"/>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Connais-tu Martine Latulippe?</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19"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bookmarkStart w:id="5" w:name="_Toc40788887"/>
      <w:r w:rsidRPr="00BF31BF">
        <w:t>Consigne</w:t>
      </w:r>
      <w:r w:rsidR="00FF30DA">
        <w:t>s</w:t>
      </w:r>
      <w:r w:rsidRPr="00BF31BF">
        <w:t xml:space="preserve"> à l’élève</w:t>
      </w:r>
      <w:bookmarkEnd w:id="5"/>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oir accès à l’ensemble du texte;</w:t>
      </w:r>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r w:rsidR="008631DA">
        <w:t>v</w:t>
      </w:r>
      <w:r w:rsidR="00B91B2A">
        <w:t>oir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20"/>
          <w:footerReference w:type="default" r:id="rId21"/>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lastRenderedPageBreak/>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bookmarkStart w:id="6" w:name="_Toc40788888"/>
      <w:r w:rsidRPr="00276F14">
        <w:t>Matériel requis</w:t>
      </w:r>
      <w:bookmarkEnd w:id="6"/>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7" w:name="_Toc36744043"/>
            <w:bookmarkStart w:id="8" w:name="_Toc40788889"/>
            <w:bookmarkStart w:id="9" w:name="_Hlk36746529"/>
            <w:r w:rsidRPr="00276F14">
              <w:t>Information</w:t>
            </w:r>
            <w:r w:rsidR="00FF30DA" w:rsidRPr="00276F14">
              <w:t>s</w:t>
            </w:r>
            <w:r w:rsidRPr="00276F14">
              <w:t xml:space="preserve"> aux parents</w:t>
            </w:r>
            <w:bookmarkEnd w:id="7"/>
            <w:bookmarkEnd w:id="8"/>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2"/>
      <w:bookmarkEnd w:id="9"/>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lastRenderedPageBreak/>
        <w:t>Français, langue d’enseignement</w:t>
      </w:r>
    </w:p>
    <w:p w14:paraId="45E0EB0E" w14:textId="77E25295" w:rsidR="00107EBA" w:rsidRDefault="00107EBA" w:rsidP="00107EBA">
      <w:pPr>
        <w:pStyle w:val="Titredelactivit"/>
        <w:tabs>
          <w:tab w:val="left" w:pos="7170"/>
        </w:tabs>
      </w:pPr>
      <w:bookmarkStart w:id="10" w:name="_Toc37081383"/>
      <w:bookmarkStart w:id="11" w:name="_Toc40788890"/>
      <w:r>
        <w:t>Annexe –</w:t>
      </w:r>
      <w:bookmarkEnd w:id="10"/>
      <w:r w:rsidR="00B91B2A">
        <w:t xml:space="preserve"> </w:t>
      </w:r>
      <w:bookmarkEnd w:id="11"/>
      <w:r w:rsidR="001F0E57" w:rsidRPr="00A11982">
        <w:t>Les érables rouges</w:t>
      </w:r>
      <w:r w:rsidR="00B91B2A">
        <w:t xml:space="preserve"> </w:t>
      </w:r>
    </w:p>
    <w:tbl>
      <w:tblPr>
        <w:tblStyle w:val="Grilledutableau"/>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004F792F">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sidRPr="00B91B2A">
              <w:rPr>
                <w:noProof/>
                <w:lang w:val="fr-CA"/>
              </w:rPr>
              <w:drawing>
                <wp:inline distT="0" distB="0" distL="0" distR="0" wp14:anchorId="76650AFE" wp14:editId="1D63B6D3">
                  <wp:extent cx="942340" cy="764540"/>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2340" cy="764540"/>
                          </a:xfrm>
                          <a:prstGeom prst="rect">
                            <a:avLst/>
                          </a:prstGeom>
                          <a:noFill/>
                          <a:ln>
                            <a:noFill/>
                          </a:ln>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p w14:paraId="30025A24" w14:textId="77777777" w:rsidR="00B91B2A" w:rsidRPr="00B91B2A" w:rsidRDefault="00B91B2A" w:rsidP="00B91B2A"/>
    <w:p w14:paraId="35D04F56" w14:textId="77777777" w:rsidR="00B91B2A" w:rsidRPr="00B91B2A" w:rsidRDefault="00B91B2A" w:rsidP="00B91B2A"/>
    <w:p w14:paraId="079A6594" w14:textId="77777777" w:rsidR="00B91B2A" w:rsidRPr="00B91B2A" w:rsidRDefault="00B91B2A" w:rsidP="00B91B2A">
      <w:pPr>
        <w:pStyle w:val="Consigne-Titre"/>
        <w:rPr>
          <w:lang w:eastAsia="fr-CA"/>
        </w:rPr>
      </w:pPr>
    </w:p>
    <w:p w14:paraId="75ADF5B6" w14:textId="77777777" w:rsidR="00107EBA" w:rsidRDefault="00107EBA" w:rsidP="00CA4CA0"/>
    <w:p w14:paraId="7D2BC451" w14:textId="77777777" w:rsidR="00107EBA" w:rsidRDefault="00107EBA" w:rsidP="00CA4CA0"/>
    <w:p w14:paraId="4B287128" w14:textId="77777777" w:rsidR="00936D23" w:rsidRDefault="00936D23" w:rsidP="00FA07AD"/>
    <w:bookmarkEnd w:id="3"/>
    <w:p w14:paraId="2303655D" w14:textId="4E37BBB2" w:rsidR="00936D23" w:rsidRPr="00107EBA" w:rsidRDefault="00936D23" w:rsidP="0015055D">
      <w:pPr>
        <w:pStyle w:val="Consigne-Texte"/>
        <w:sectPr w:rsidR="00936D23" w:rsidRPr="00107EBA" w:rsidSect="00B028EC">
          <w:pgSz w:w="12240" w:h="15840"/>
          <w:pgMar w:top="1170" w:right="1080" w:bottom="1440" w:left="1080" w:header="615" w:footer="706" w:gutter="0"/>
          <w:cols w:space="708"/>
          <w:docGrid w:linePitch="360"/>
        </w:sectPr>
      </w:pPr>
    </w:p>
    <w:p w14:paraId="01397C8E" w14:textId="545543DD" w:rsidR="00936D23" w:rsidRPr="00276F14" w:rsidRDefault="006C3C45" w:rsidP="00276F14">
      <w:pPr>
        <w:pStyle w:val="Matire-Premirepage"/>
      </w:pPr>
      <w:r w:rsidRPr="00276F14">
        <w:lastRenderedPageBreak/>
        <w:t>Anglais, langue seconde</w:t>
      </w:r>
    </w:p>
    <w:p w14:paraId="156C02DE" w14:textId="10E2E204" w:rsidR="00936D23" w:rsidRPr="00ED22C3" w:rsidRDefault="00E02294" w:rsidP="00936D23">
      <w:pPr>
        <w:pStyle w:val="Titredelactivit"/>
        <w:tabs>
          <w:tab w:val="left" w:pos="7170"/>
        </w:tabs>
        <w:rPr>
          <w:lang w:val="en-CA"/>
        </w:rPr>
      </w:pPr>
      <w:bookmarkStart w:id="12" w:name="_Toc40788891"/>
      <w:r w:rsidRPr="00ED22C3">
        <w:rPr>
          <w:lang w:val="en-CA"/>
        </w:rPr>
        <w:t>Animal</w:t>
      </w:r>
      <w:r w:rsidR="00A036CF" w:rsidRPr="00ED22C3">
        <w:rPr>
          <w:lang w:val="en-CA"/>
        </w:rPr>
        <w:t xml:space="preserve">s </w:t>
      </w:r>
      <w:r w:rsidRPr="00ED22C3">
        <w:rPr>
          <w:lang w:val="en-CA"/>
        </w:rPr>
        <w:t>All Around</w:t>
      </w:r>
      <w:bookmarkEnd w:id="12"/>
    </w:p>
    <w:p w14:paraId="7357E307" w14:textId="057F6D3F" w:rsidR="00E02294" w:rsidRPr="00E02294" w:rsidRDefault="00E02294" w:rsidP="00276F14">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r>
        <w:t>What animals do you know?</w:t>
      </w:r>
    </w:p>
    <w:p w14:paraId="6BB6C9BA" w14:textId="24ACDC0E" w:rsidR="00936D23" w:rsidRPr="00276F14" w:rsidRDefault="00936D23" w:rsidP="00276F14">
      <w:pPr>
        <w:pStyle w:val="Consigne-Titre"/>
      </w:pPr>
      <w:bookmarkStart w:id="13" w:name="_Toc40788892"/>
      <w:r w:rsidRPr="00276F14">
        <w:t>Consigne</w:t>
      </w:r>
      <w:r w:rsidR="00E02294" w:rsidRPr="00276F14">
        <w:t>s</w:t>
      </w:r>
      <w:r w:rsidRPr="00276F14">
        <w:t xml:space="preserve"> à l’élève</w:t>
      </w:r>
      <w:bookmarkEnd w:id="13"/>
    </w:p>
    <w:p w14:paraId="6FC8B1CC" w14:textId="77777777" w:rsidR="00E02294" w:rsidRPr="00276F14" w:rsidRDefault="00E02294" w:rsidP="00276F14">
      <w:pPr>
        <w:pStyle w:val="Consigne-Texte"/>
      </w:pPr>
      <w:r w:rsidRPr="00276F14">
        <w:t>Visionne la première vidéo et écoute attentivement. N’hésite pas à la visionner plus d’une fois.</w:t>
      </w:r>
    </w:p>
    <w:p w14:paraId="1458562D" w14:textId="77777777" w:rsidR="00E02294" w:rsidRPr="00276F14" w:rsidRDefault="00E02294" w:rsidP="00276F14">
      <w:pPr>
        <w:pStyle w:val="Consigne-Texte"/>
      </w:pPr>
      <w:r w:rsidRPr="00276F14">
        <w:t>Trouve des mots dans la vidéo qui sont pareils ou similaires à des mots en français.</w:t>
      </w:r>
    </w:p>
    <w:p w14:paraId="09965FF1" w14:textId="77777777" w:rsidR="00E02294" w:rsidRPr="00276F14" w:rsidRDefault="00E02294" w:rsidP="00276F14">
      <w:pPr>
        <w:pStyle w:val="Consigne-Texte"/>
      </w:pPr>
      <w:r w:rsidRPr="00276F14">
        <w:t xml:space="preserve">Sur une feuille, écris en ordre alphabétique les noms des animaux présentés dans la vidéo. </w:t>
      </w:r>
    </w:p>
    <w:p w14:paraId="63EE5891" w14:textId="77777777" w:rsidR="00E02294" w:rsidRPr="00276F14" w:rsidRDefault="00E02294" w:rsidP="00276F14">
      <w:pPr>
        <w:pStyle w:val="Consigne-Texte"/>
      </w:pPr>
      <w:r w:rsidRPr="00276F14">
        <w:t>Fais une deuxième liste des couleurs présentées dans la vidéo.</w:t>
      </w:r>
    </w:p>
    <w:p w14:paraId="0CC14B9A" w14:textId="77777777" w:rsidR="00E02294" w:rsidRPr="00276F14" w:rsidRDefault="00E02294" w:rsidP="00276F14">
      <w:pPr>
        <w:pStyle w:val="Consigne-Texte"/>
      </w:pPr>
      <w:r w:rsidRPr="00276F14">
        <w:t>Trouve d’autres noms d'animaux et de couleurs et ajoute-les à ces listes.</w:t>
      </w:r>
    </w:p>
    <w:p w14:paraId="3E310AA4" w14:textId="77777777" w:rsidR="00E02294" w:rsidRPr="00276F14" w:rsidRDefault="00E02294" w:rsidP="00276F14">
      <w:pPr>
        <w:pStyle w:val="Consigne-Texte"/>
      </w:pPr>
      <w:r w:rsidRPr="00276F14">
        <w:t>Visionne la deuxième vidéo pour savoir comment jouer au bonhomme pendu (Hangman).</w:t>
      </w:r>
    </w:p>
    <w:p w14:paraId="27FDA1CC" w14:textId="77777777" w:rsidR="00E02294" w:rsidRPr="00276F14" w:rsidRDefault="00E02294" w:rsidP="00276F14">
      <w:pPr>
        <w:pStyle w:val="Consigne-Texte"/>
      </w:pPr>
      <w:r w:rsidRPr="00276F14">
        <w:t xml:space="preserve">Joue au bonhomme pendu en utilisant le langage lié au jeu (voir annexes). </w:t>
      </w:r>
    </w:p>
    <w:p w14:paraId="2528238E" w14:textId="42F9A44B" w:rsidR="00E02294" w:rsidRPr="003460FF" w:rsidRDefault="00E02294" w:rsidP="00276F14">
      <w:pPr>
        <w:pStyle w:val="Consigne-tapes"/>
      </w:pPr>
      <w:r>
        <w:t>Optionnel:</w:t>
      </w:r>
    </w:p>
    <w:p w14:paraId="3D6D2936" w14:textId="77777777" w:rsidR="00E02294" w:rsidRPr="003460FF" w:rsidRDefault="00E02294" w:rsidP="00276F14">
      <w:pPr>
        <w:pStyle w:val="Consigne-Texte"/>
        <w:rPr>
          <w:lang w:val="fr-CA"/>
        </w:rPr>
      </w:pPr>
      <w:r>
        <w:t xml:space="preserve">Fais un dessin de ton animal préféré. </w:t>
      </w:r>
    </w:p>
    <w:p w14:paraId="6F0BC67C" w14:textId="5594BEB9" w:rsidR="00E02294" w:rsidRPr="00AC0961" w:rsidRDefault="00E02294" w:rsidP="00276F14">
      <w:pPr>
        <w:pStyle w:val="Consigne-Texte"/>
        <w:rPr>
          <w:lang w:val="fr-CA"/>
        </w:rPr>
      </w:pPr>
      <w:r>
        <w:t>Complète la phrase suivante pour décrire ton dessin: My favorite animal is a ____(nom de l'animal).</w:t>
      </w:r>
    </w:p>
    <w:p w14:paraId="227F4D12" w14:textId="74AB0554" w:rsidR="00E372A9" w:rsidRPr="00E02294" w:rsidRDefault="00E02294" w:rsidP="00276F14">
      <w:pPr>
        <w:pStyle w:val="Consigne-Texte"/>
        <w:rPr>
          <w:lang w:val="fr-CA"/>
        </w:rPr>
      </w:pPr>
      <w:r>
        <w:t>Présente ton dessin à des membres de ta famille ou partage-le avec ton enseignant.</w:t>
      </w:r>
    </w:p>
    <w:p w14:paraId="02058FD3" w14:textId="77777777" w:rsidR="00936D23" w:rsidRPr="00BF31BF" w:rsidRDefault="00936D23" w:rsidP="00276F14">
      <w:pPr>
        <w:pStyle w:val="Matriel-Titre"/>
      </w:pPr>
      <w:bookmarkStart w:id="14" w:name="_Toc40788893"/>
      <w:bookmarkStart w:id="15" w:name="_Hlk40357531"/>
      <w:r w:rsidRPr="00BF31BF">
        <w:t>Matériel requis</w:t>
      </w:r>
      <w:bookmarkEnd w:id="14"/>
    </w:p>
    <w:bookmarkEnd w:id="15"/>
    <w:p w14:paraId="5B62D0E4" w14:textId="1F602396" w:rsidR="00204F5D" w:rsidRPr="00276F14" w:rsidRDefault="00204F5D" w:rsidP="00276F14">
      <w:pPr>
        <w:pStyle w:val="Matriel-Texte"/>
      </w:pPr>
      <w:r w:rsidRPr="00276F14">
        <w:t xml:space="preserve">Clique </w:t>
      </w:r>
      <w:hyperlink r:id="rId23" w:history="1">
        <w:r w:rsidRPr="00276F14">
          <w:rPr>
            <w:rStyle w:val="Lienhypertexte"/>
          </w:rPr>
          <w:t>ici</w:t>
        </w:r>
      </w:hyperlink>
      <w:r w:rsidRPr="00276F14">
        <w:t xml:space="preserve"> pour visionner la première vidéo et clique </w:t>
      </w:r>
      <w:hyperlink r:id="rId24" w:history="1">
        <w:r w:rsidRPr="00E67378">
          <w:rPr>
            <w:rStyle w:val="Lienhypertexte"/>
          </w:rPr>
          <w:t>ici</w:t>
        </w:r>
      </w:hyperlink>
      <w:r w:rsidRPr="00276F14">
        <w:t xml:space="preserve"> pour visionner la deuxième vidéo.</w:t>
      </w:r>
    </w:p>
    <w:p w14:paraId="2A6B341F" w14:textId="06CF142F" w:rsidR="00936D23" w:rsidRPr="00276F14" w:rsidRDefault="00204F5D" w:rsidP="00276F14">
      <w:pPr>
        <w:pStyle w:val="Matriel-Texte"/>
      </w:pPr>
      <w:r w:rsidRPr="00276F14">
        <w:t xml:space="preserve">Clique </w:t>
      </w:r>
      <w:hyperlink r:id="rId25" w:history="1">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204F5D">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204F5D">
            <w:pPr>
              <w:pStyle w:val="Tableau-Informationauxparents"/>
            </w:pPr>
            <w:bookmarkStart w:id="16" w:name="_Toc40788894"/>
            <w:r w:rsidRPr="00BF31BF">
              <w:t>Information aux parents</w:t>
            </w:r>
            <w:bookmarkEnd w:id="16"/>
          </w:p>
          <w:p w14:paraId="4646629B" w14:textId="77777777" w:rsidR="00936D23" w:rsidRPr="00BF31BF" w:rsidRDefault="00936D23" w:rsidP="003737B4">
            <w:pPr>
              <w:pStyle w:val="Tableau-titre"/>
            </w:pPr>
            <w:r w:rsidRPr="00BF31BF">
              <w:t>À propos de l’activité</w:t>
            </w:r>
          </w:p>
          <w:p w14:paraId="6095E9CB" w14:textId="77777777" w:rsidR="00204F5D" w:rsidRPr="00CB7C77" w:rsidRDefault="00204F5D" w:rsidP="00CB7C77">
            <w:pPr>
              <w:pStyle w:val="Tableau-texte"/>
            </w:pPr>
            <w:r w:rsidRPr="00CB7C77">
              <w:t>Votre enfant découvrira différents animaux et couleurs en visionnant une vidéo en anglais et en jouant au jeu du bonhomme pendu. Il pratiquera les lettres de l'alphabet.</w:t>
            </w:r>
          </w:p>
          <w:p w14:paraId="7236F107" w14:textId="77777777" w:rsidR="00204F5D" w:rsidRPr="00CB7C77" w:rsidRDefault="00204F5D" w:rsidP="00CB7C77">
            <w:pPr>
              <w:pStyle w:val="Tableau-texte"/>
            </w:pPr>
            <w:r w:rsidRPr="00CB7C77">
              <w:t>Votre enfant s'exercera à :</w:t>
            </w:r>
          </w:p>
          <w:p w14:paraId="40C9830B" w14:textId="696FAA76" w:rsidR="00204F5D" w:rsidRDefault="00204F5D" w:rsidP="00CB7C77">
            <w:pPr>
              <w:pStyle w:val="Tableau-Liste"/>
            </w:pPr>
            <w:r>
              <w:t>Constituer une banque de mots</w:t>
            </w:r>
            <w:r w:rsidR="003A798F">
              <w:t>.</w:t>
            </w:r>
          </w:p>
          <w:p w14:paraId="0DB50D3F" w14:textId="77777777" w:rsidR="00204F5D" w:rsidRPr="00BF31BF" w:rsidRDefault="00204F5D" w:rsidP="00CB7C77">
            <w:pPr>
              <w:pStyle w:val="Tableau-Liste"/>
            </w:pPr>
            <w:r>
              <w:t>Participer à de courts échanges en anglais en jouant à un jeu.</w:t>
            </w:r>
          </w:p>
          <w:p w14:paraId="75C9F1F7" w14:textId="77777777" w:rsidR="00204F5D" w:rsidRPr="00CB7C77" w:rsidRDefault="00204F5D" w:rsidP="00CB7C77">
            <w:pPr>
              <w:pStyle w:val="Tableau-texte"/>
            </w:pPr>
            <w:r w:rsidRPr="00CB7C77">
              <w:t>Vous pourriez :</w:t>
            </w:r>
          </w:p>
          <w:p w14:paraId="5F5486E4" w14:textId="77777777" w:rsidR="00204F5D" w:rsidRDefault="00204F5D" w:rsidP="00CB7C77">
            <w:pPr>
              <w:pStyle w:val="Tableau-Liste"/>
            </w:pPr>
            <w:r>
              <w:t xml:space="preserve">Aider votre enfant à préparer une liste alphabétique des animaux qu'il connaît puis à reconnaître des mots en français et en anglais qui sont similaires. </w:t>
            </w:r>
          </w:p>
          <w:p w14:paraId="0164CBE5" w14:textId="45FCD1A7" w:rsidR="003A798F" w:rsidRPr="00BF31BF" w:rsidRDefault="00204F5D" w:rsidP="00CB7C77">
            <w:pPr>
              <w:pStyle w:val="Tableau-Liste"/>
            </w:pPr>
            <w:r>
              <w:t>Jouer au jeu du bonhomme pendu avec votre enfant, l'aider à bien prononcer les mots et à utiliser le langage lié au jeu.</w:t>
            </w:r>
          </w:p>
        </w:tc>
      </w:tr>
    </w:tbl>
    <w:p w14:paraId="45F5966B" w14:textId="03E84A08" w:rsidR="004C0AD2" w:rsidRDefault="007D75B7" w:rsidP="00204F5D">
      <w:pPr>
        <w:pStyle w:val="Crdit"/>
      </w:pPr>
      <w:r>
        <w:t>Source</w:t>
      </w:r>
      <w:r w:rsidR="00204F5D" w:rsidRPr="003A798F">
        <w:t>: Activité proposée par Lisa Vachon, conseillère pédagogique</w:t>
      </w:r>
      <w:r>
        <w:t xml:space="preserve"> (</w:t>
      </w:r>
      <w:r w:rsidR="00204F5D" w:rsidRPr="003A798F">
        <w:t>Commission scolaire des Appalaches</w:t>
      </w:r>
      <w:r w:rsidR="004C0AD2">
        <w:t>)</w:t>
      </w:r>
      <w:r w:rsidR="004C0AD2">
        <w:br w:type="page"/>
      </w:r>
    </w:p>
    <w:p w14:paraId="001A2981" w14:textId="3B12BD0F" w:rsidR="00936D23" w:rsidRDefault="006C3C45" w:rsidP="003F482C">
      <w:pPr>
        <w:pStyle w:val="Matire-Premirepage"/>
      </w:pPr>
      <w:r>
        <w:lastRenderedPageBreak/>
        <w:t>Anglais, langue seconde</w:t>
      </w:r>
    </w:p>
    <w:p w14:paraId="4906B596" w14:textId="55168EEA" w:rsidR="00204F5D" w:rsidRDefault="00936D23" w:rsidP="00FB75E7">
      <w:pPr>
        <w:pStyle w:val="Titredelactivit"/>
        <w:tabs>
          <w:tab w:val="left" w:pos="7170"/>
        </w:tabs>
      </w:pPr>
      <w:bookmarkStart w:id="17" w:name="_Hlk40368292"/>
      <w:bookmarkStart w:id="18" w:name="_Toc40788895"/>
      <w:r>
        <w:t xml:space="preserve">Annexe – </w:t>
      </w:r>
      <w:bookmarkEnd w:id="17"/>
      <w:bookmarkEnd w:id="18"/>
      <w:r w:rsidR="004C0AD2" w:rsidRPr="00ED22C3">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14:paraId="2A2C661B" w14:textId="77777777" w:rsidTr="003737B4">
        <w:tc>
          <w:tcPr>
            <w:tcW w:w="5035" w:type="dxa"/>
            <w:tcBorders>
              <w:top w:val="single" w:sz="4" w:space="0" w:color="auto"/>
              <w:left w:val="single" w:sz="4" w:space="0" w:color="auto"/>
              <w:bottom w:val="single" w:sz="4" w:space="0" w:color="auto"/>
              <w:right w:val="single" w:sz="4" w:space="0" w:color="auto"/>
            </w:tcBorders>
          </w:tcPr>
          <w:p w14:paraId="2171048D" w14:textId="77777777" w:rsidR="00204F5D" w:rsidRPr="003A798F" w:rsidRDefault="00204F5D" w:rsidP="003F482C">
            <w:pPr>
              <w:pStyle w:val="Consigne-tapes"/>
            </w:pPr>
            <w:r w:rsidRPr="003A798F">
              <w:t>Colours</w:t>
            </w:r>
          </w:p>
        </w:tc>
        <w:tc>
          <w:tcPr>
            <w:tcW w:w="5035" w:type="dxa"/>
            <w:gridSpan w:val="2"/>
            <w:tcBorders>
              <w:top w:val="single" w:sz="4" w:space="0" w:color="auto"/>
              <w:left w:val="single" w:sz="4" w:space="0" w:color="auto"/>
              <w:bottom w:val="single" w:sz="4" w:space="0" w:color="auto"/>
              <w:right w:val="single" w:sz="4" w:space="0" w:color="auto"/>
            </w:tcBorders>
          </w:tcPr>
          <w:p w14:paraId="07C84C86" w14:textId="77777777" w:rsidR="00204F5D" w:rsidRPr="003A798F" w:rsidRDefault="00204F5D" w:rsidP="003F482C">
            <w:pPr>
              <w:pStyle w:val="Consigne-tapes"/>
            </w:pPr>
            <w:r w:rsidRPr="003A798F">
              <w:t>Animals</w:t>
            </w:r>
          </w:p>
        </w:tc>
      </w:tr>
      <w:tr w:rsidR="00204F5D" w:rsidRPr="00C41D28" w14:paraId="14DAD68E" w14:textId="77777777" w:rsidTr="003737B4">
        <w:tc>
          <w:tcPr>
            <w:tcW w:w="5035" w:type="dxa"/>
            <w:tcBorders>
              <w:top w:val="single" w:sz="4" w:space="0" w:color="auto"/>
              <w:left w:val="single" w:sz="4" w:space="0" w:color="auto"/>
              <w:bottom w:val="single" w:sz="4" w:space="0" w:color="auto"/>
              <w:right w:val="single" w:sz="4" w:space="0" w:color="auto"/>
            </w:tcBorders>
          </w:tcPr>
          <w:p w14:paraId="0455E0D8" w14:textId="77777777" w:rsidR="00204F5D" w:rsidRPr="000523C4" w:rsidRDefault="00204F5D" w:rsidP="003737B4">
            <w:pPr>
              <w:rPr>
                <w:lang w:val="en-CA"/>
              </w:rPr>
            </w:pPr>
            <w:r w:rsidRPr="000523C4">
              <w:rPr>
                <w:lang w:val="en-CA"/>
              </w:rPr>
              <w:t>Black</w:t>
            </w:r>
          </w:p>
          <w:p w14:paraId="6D9F796F" w14:textId="77777777" w:rsidR="00204F5D" w:rsidRPr="000523C4" w:rsidRDefault="00204F5D" w:rsidP="003737B4">
            <w:pPr>
              <w:rPr>
                <w:lang w:val="en-CA"/>
              </w:rPr>
            </w:pPr>
            <w:r w:rsidRPr="000523C4">
              <w:rPr>
                <w:lang w:val="en-CA"/>
              </w:rPr>
              <w:t>Blue</w:t>
            </w:r>
          </w:p>
          <w:p w14:paraId="1A0295A8" w14:textId="77777777" w:rsidR="00204F5D" w:rsidRPr="000523C4" w:rsidRDefault="00204F5D" w:rsidP="003737B4">
            <w:pPr>
              <w:rPr>
                <w:lang w:val="en-CA"/>
              </w:rPr>
            </w:pPr>
            <w:r w:rsidRPr="000523C4">
              <w:rPr>
                <w:lang w:val="en-CA"/>
              </w:rPr>
              <w:t>Brown</w:t>
            </w:r>
          </w:p>
          <w:p w14:paraId="70340B18" w14:textId="77777777" w:rsidR="00204F5D" w:rsidRDefault="00204F5D" w:rsidP="003737B4">
            <w:pPr>
              <w:rPr>
                <w:lang w:val="en-CA"/>
              </w:rPr>
            </w:pPr>
            <w:r>
              <w:rPr>
                <w:lang w:val="en-CA"/>
              </w:rPr>
              <w:t>Gray</w:t>
            </w:r>
          </w:p>
          <w:p w14:paraId="179A9959" w14:textId="77777777" w:rsidR="00204F5D" w:rsidRPr="000523C4" w:rsidRDefault="00204F5D" w:rsidP="003737B4">
            <w:pPr>
              <w:rPr>
                <w:lang w:val="en-CA"/>
              </w:rPr>
            </w:pPr>
            <w:r w:rsidRPr="000523C4">
              <w:rPr>
                <w:lang w:val="en-CA"/>
              </w:rPr>
              <w:t>Green</w:t>
            </w:r>
          </w:p>
          <w:p w14:paraId="20F9A81A" w14:textId="77777777" w:rsidR="00204F5D" w:rsidRPr="000523C4" w:rsidRDefault="00204F5D" w:rsidP="003737B4">
            <w:pPr>
              <w:rPr>
                <w:lang w:val="en-CA"/>
              </w:rPr>
            </w:pPr>
            <w:r w:rsidRPr="000523C4">
              <w:rPr>
                <w:lang w:val="en-CA"/>
              </w:rPr>
              <w:t>Orange</w:t>
            </w:r>
          </w:p>
          <w:p w14:paraId="24B2ACD6" w14:textId="77777777" w:rsidR="00204F5D" w:rsidRPr="000523C4" w:rsidRDefault="00204F5D" w:rsidP="003737B4">
            <w:pPr>
              <w:rPr>
                <w:lang w:val="en-CA"/>
              </w:rPr>
            </w:pPr>
            <w:r w:rsidRPr="000523C4">
              <w:rPr>
                <w:lang w:val="en-CA"/>
              </w:rPr>
              <w:t>Pink</w:t>
            </w:r>
          </w:p>
          <w:p w14:paraId="759D5AD7" w14:textId="77777777" w:rsidR="00204F5D" w:rsidRPr="000523C4" w:rsidRDefault="00204F5D" w:rsidP="003737B4">
            <w:pPr>
              <w:rPr>
                <w:lang w:val="en-CA"/>
              </w:rPr>
            </w:pPr>
            <w:r w:rsidRPr="000523C4">
              <w:rPr>
                <w:lang w:val="en-CA"/>
              </w:rPr>
              <w:t>Purple</w:t>
            </w:r>
          </w:p>
          <w:p w14:paraId="30B2E6CA" w14:textId="77777777" w:rsidR="00204F5D" w:rsidRPr="000523C4" w:rsidRDefault="00204F5D" w:rsidP="003737B4">
            <w:pPr>
              <w:rPr>
                <w:lang w:val="en-CA"/>
              </w:rPr>
            </w:pPr>
            <w:r w:rsidRPr="000523C4">
              <w:rPr>
                <w:lang w:val="en-CA"/>
              </w:rPr>
              <w:t>Red</w:t>
            </w:r>
          </w:p>
          <w:p w14:paraId="5A4C9073" w14:textId="77777777" w:rsidR="00204F5D" w:rsidRPr="000523C4" w:rsidRDefault="00204F5D" w:rsidP="003737B4">
            <w:pPr>
              <w:rPr>
                <w:lang w:val="en-CA"/>
              </w:rPr>
            </w:pPr>
            <w:r w:rsidRPr="000523C4">
              <w:rPr>
                <w:lang w:val="en-CA"/>
              </w:rPr>
              <w:t>Orange</w:t>
            </w:r>
          </w:p>
          <w:p w14:paraId="464E670A" w14:textId="77777777" w:rsidR="00204F5D" w:rsidRPr="000523C4" w:rsidRDefault="00204F5D" w:rsidP="003737B4">
            <w:pPr>
              <w:rPr>
                <w:lang w:val="en-CA"/>
              </w:rPr>
            </w:pPr>
            <w:r w:rsidRPr="000523C4">
              <w:rPr>
                <w:lang w:val="en-CA"/>
              </w:rPr>
              <w:t>White</w:t>
            </w:r>
          </w:p>
          <w:p w14:paraId="48D3CD9D" w14:textId="77777777" w:rsidR="00204F5D" w:rsidRPr="000523C4" w:rsidRDefault="00204F5D" w:rsidP="003737B4">
            <w:pPr>
              <w:rPr>
                <w:lang w:val="en-CA"/>
              </w:rPr>
            </w:pPr>
            <w:r w:rsidRPr="000523C4">
              <w:rPr>
                <w:lang w:val="en-CA"/>
              </w:rPr>
              <w:t>Yellow</w:t>
            </w:r>
          </w:p>
          <w:p w14:paraId="0083D7DB" w14:textId="77777777" w:rsidR="00204F5D" w:rsidRPr="00EB7863" w:rsidRDefault="00204F5D" w:rsidP="003737B4">
            <w:pPr>
              <w:rPr>
                <w:lang w:val="en-CA"/>
              </w:rPr>
            </w:pPr>
            <w:r w:rsidRPr="000523C4">
              <w:rPr>
                <w:lang w:val="en-CA"/>
              </w:rPr>
              <w:t>Black and white</w:t>
            </w:r>
          </w:p>
          <w:p w14:paraId="5CFC9B8A" w14:textId="77777777" w:rsidR="00204F5D" w:rsidRPr="000523C4" w:rsidRDefault="00204F5D" w:rsidP="003737B4">
            <w:pPr>
              <w:rPr>
                <w:lang w:val="en-CA"/>
              </w:rPr>
            </w:pPr>
            <w:r w:rsidRPr="00EB7863">
              <w:rPr>
                <w:lang w:val="en-CA"/>
              </w:rPr>
              <w:t>Light blue</w:t>
            </w:r>
          </w:p>
        </w:tc>
        <w:tc>
          <w:tcPr>
            <w:tcW w:w="2517" w:type="dxa"/>
            <w:tcBorders>
              <w:top w:val="single" w:sz="4" w:space="0" w:color="auto"/>
              <w:left w:val="single" w:sz="4" w:space="0" w:color="auto"/>
              <w:bottom w:val="single" w:sz="4" w:space="0" w:color="auto"/>
              <w:right w:val="single" w:sz="4" w:space="0" w:color="auto"/>
            </w:tcBorders>
          </w:tcPr>
          <w:p w14:paraId="61E7D2B3" w14:textId="77777777" w:rsidR="00204F5D" w:rsidRPr="00C41D28" w:rsidRDefault="00204F5D" w:rsidP="003737B4">
            <w:pPr>
              <w:rPr>
                <w:lang w:val="en-CA"/>
              </w:rPr>
            </w:pPr>
            <w:r w:rsidRPr="00C41D28">
              <w:rPr>
                <w:lang w:val="en-CA"/>
              </w:rPr>
              <w:t>Bear</w:t>
            </w:r>
          </w:p>
          <w:p w14:paraId="158B12F8" w14:textId="77777777" w:rsidR="00204F5D" w:rsidRPr="00C41D28" w:rsidRDefault="00204F5D" w:rsidP="003737B4">
            <w:pPr>
              <w:rPr>
                <w:lang w:val="en-CA"/>
              </w:rPr>
            </w:pPr>
            <w:r w:rsidRPr="00C41D28">
              <w:rPr>
                <w:lang w:val="en-CA"/>
              </w:rPr>
              <w:t>Bird</w:t>
            </w:r>
          </w:p>
          <w:p w14:paraId="136363D3" w14:textId="77777777" w:rsidR="00204F5D" w:rsidRPr="00C41D28" w:rsidRDefault="00204F5D" w:rsidP="003737B4">
            <w:pPr>
              <w:rPr>
                <w:lang w:val="en-CA"/>
              </w:rPr>
            </w:pPr>
            <w:r w:rsidRPr="00C41D28">
              <w:rPr>
                <w:lang w:val="en-CA"/>
              </w:rPr>
              <w:t>Cat</w:t>
            </w:r>
          </w:p>
          <w:p w14:paraId="66F9642D" w14:textId="77777777" w:rsidR="00204F5D" w:rsidRPr="00C41D28" w:rsidRDefault="00204F5D" w:rsidP="003737B4">
            <w:pPr>
              <w:rPr>
                <w:lang w:val="en-CA"/>
              </w:rPr>
            </w:pPr>
            <w:r w:rsidRPr="00C41D28">
              <w:rPr>
                <w:lang w:val="en-CA"/>
              </w:rPr>
              <w:t>Chicken</w:t>
            </w:r>
          </w:p>
          <w:p w14:paraId="0884F9FA" w14:textId="77777777" w:rsidR="00204F5D" w:rsidRPr="00C41D28" w:rsidRDefault="00204F5D" w:rsidP="003737B4">
            <w:pPr>
              <w:rPr>
                <w:lang w:val="en-CA"/>
              </w:rPr>
            </w:pPr>
            <w:r w:rsidRPr="00C41D28">
              <w:rPr>
                <w:lang w:val="en-CA"/>
              </w:rPr>
              <w:t>Cow</w:t>
            </w:r>
          </w:p>
          <w:p w14:paraId="7076A750" w14:textId="77777777" w:rsidR="00204F5D" w:rsidRPr="00C41D28" w:rsidRDefault="00204F5D" w:rsidP="003737B4">
            <w:pPr>
              <w:rPr>
                <w:lang w:val="en-CA"/>
              </w:rPr>
            </w:pPr>
            <w:r w:rsidRPr="00C41D28">
              <w:rPr>
                <w:lang w:val="en-CA"/>
              </w:rPr>
              <w:t>Dog</w:t>
            </w:r>
          </w:p>
          <w:p w14:paraId="12FD8A72" w14:textId="77777777" w:rsidR="00204F5D" w:rsidRPr="00C41D28" w:rsidRDefault="00204F5D" w:rsidP="003737B4">
            <w:pPr>
              <w:rPr>
                <w:lang w:val="en-CA"/>
              </w:rPr>
            </w:pPr>
            <w:r w:rsidRPr="00C41D28">
              <w:rPr>
                <w:lang w:val="en-CA"/>
              </w:rPr>
              <w:t>Duck</w:t>
            </w:r>
          </w:p>
          <w:p w14:paraId="23B4FDEC" w14:textId="77777777" w:rsidR="00204F5D" w:rsidRPr="00EB7863" w:rsidRDefault="00204F5D" w:rsidP="003737B4">
            <w:pPr>
              <w:rPr>
                <w:lang w:val="en-CA"/>
              </w:rPr>
            </w:pPr>
            <w:r w:rsidRPr="00C41D28">
              <w:rPr>
                <w:lang w:val="en-CA"/>
              </w:rPr>
              <w:t>Elephant</w:t>
            </w:r>
          </w:p>
          <w:p w14:paraId="717E1DA6" w14:textId="77777777" w:rsidR="00204F5D" w:rsidRPr="00C41D28" w:rsidRDefault="00204F5D" w:rsidP="003737B4">
            <w:pPr>
              <w:rPr>
                <w:lang w:val="en-CA"/>
              </w:rPr>
            </w:pPr>
            <w:r w:rsidRPr="00EB7863">
              <w:rPr>
                <w:lang w:val="en-CA"/>
              </w:rPr>
              <w:t>Fish</w:t>
            </w:r>
          </w:p>
          <w:p w14:paraId="0E445E1F" w14:textId="77777777" w:rsidR="00204F5D" w:rsidRPr="00C41D28" w:rsidRDefault="00204F5D" w:rsidP="003737B4">
            <w:pPr>
              <w:rPr>
                <w:lang w:val="en-CA"/>
              </w:rPr>
            </w:pPr>
            <w:r w:rsidRPr="00C41D28">
              <w:rPr>
                <w:lang w:val="en-CA"/>
              </w:rPr>
              <w:t>Flamingo</w:t>
            </w:r>
          </w:p>
          <w:p w14:paraId="6FDB85A1" w14:textId="77777777" w:rsidR="00204F5D" w:rsidRPr="00C41D28" w:rsidRDefault="00204F5D" w:rsidP="003737B4">
            <w:pPr>
              <w:rPr>
                <w:lang w:val="en-CA"/>
              </w:rPr>
            </w:pPr>
            <w:r w:rsidRPr="00C41D28">
              <w:rPr>
                <w:lang w:val="en-CA"/>
              </w:rPr>
              <w:t>Frog</w:t>
            </w:r>
          </w:p>
          <w:p w14:paraId="53A25E6F" w14:textId="77777777" w:rsidR="00204F5D" w:rsidRPr="00C41D28" w:rsidRDefault="00204F5D" w:rsidP="003737B4">
            <w:pPr>
              <w:rPr>
                <w:lang w:val="en-CA"/>
              </w:rPr>
            </w:pPr>
            <w:r w:rsidRPr="00C41D28">
              <w:rPr>
                <w:lang w:val="en-CA"/>
              </w:rPr>
              <w:t>Giraffe</w:t>
            </w:r>
          </w:p>
          <w:p w14:paraId="170DA65D" w14:textId="77777777" w:rsidR="00204F5D" w:rsidRPr="00C41D28" w:rsidRDefault="00204F5D" w:rsidP="003737B4">
            <w:pPr>
              <w:rPr>
                <w:lang w:val="en-CA"/>
              </w:rPr>
            </w:pPr>
            <w:r w:rsidRPr="00C41D28">
              <w:rPr>
                <w:lang w:val="en-CA"/>
              </w:rPr>
              <w:t>Gorilla</w:t>
            </w:r>
          </w:p>
          <w:p w14:paraId="01B3EFB1" w14:textId="77777777" w:rsidR="00204F5D" w:rsidRDefault="00204F5D" w:rsidP="003737B4">
            <w:r>
              <w:t>Hippopotamus</w:t>
            </w:r>
          </w:p>
          <w:p w14:paraId="6EFF0BBA" w14:textId="77777777" w:rsidR="00204F5D" w:rsidRPr="00C41D28" w:rsidRDefault="00204F5D" w:rsidP="003737B4">
            <w:pPr>
              <w:rPr>
                <w:lang w:val="en-CA"/>
              </w:rPr>
            </w:pPr>
          </w:p>
        </w:tc>
        <w:tc>
          <w:tcPr>
            <w:tcW w:w="2518" w:type="dxa"/>
            <w:tcBorders>
              <w:top w:val="single" w:sz="4" w:space="0" w:color="auto"/>
              <w:left w:val="single" w:sz="4" w:space="0" w:color="auto"/>
              <w:bottom w:val="single" w:sz="4" w:space="0" w:color="auto"/>
              <w:right w:val="single" w:sz="4" w:space="0" w:color="auto"/>
            </w:tcBorders>
          </w:tcPr>
          <w:p w14:paraId="4971C1C7" w14:textId="77777777" w:rsidR="00204F5D" w:rsidRPr="00C41D28" w:rsidRDefault="00204F5D" w:rsidP="003737B4">
            <w:pPr>
              <w:rPr>
                <w:lang w:val="en-CA"/>
              </w:rPr>
            </w:pPr>
            <w:r w:rsidRPr="00C41D28">
              <w:rPr>
                <w:lang w:val="en-CA"/>
              </w:rPr>
              <w:t>Horse</w:t>
            </w:r>
          </w:p>
          <w:p w14:paraId="2C23CCBB" w14:textId="77777777" w:rsidR="00204F5D" w:rsidRPr="00C41D28" w:rsidRDefault="00204F5D" w:rsidP="003737B4">
            <w:pPr>
              <w:rPr>
                <w:lang w:val="en-CA"/>
              </w:rPr>
            </w:pPr>
            <w:r w:rsidRPr="00C41D28">
              <w:rPr>
                <w:lang w:val="en-CA"/>
              </w:rPr>
              <w:t>Kangaroo</w:t>
            </w:r>
          </w:p>
          <w:p w14:paraId="7471E8D0" w14:textId="77777777" w:rsidR="00204F5D" w:rsidRPr="00C41D28" w:rsidRDefault="00204F5D" w:rsidP="003737B4">
            <w:pPr>
              <w:rPr>
                <w:lang w:val="en-CA"/>
              </w:rPr>
            </w:pPr>
            <w:r w:rsidRPr="00C41D28">
              <w:rPr>
                <w:lang w:val="en-CA"/>
              </w:rPr>
              <w:t>Koala</w:t>
            </w:r>
          </w:p>
          <w:p w14:paraId="50FD6D52" w14:textId="77777777" w:rsidR="00204F5D" w:rsidRPr="00EB7863" w:rsidRDefault="00204F5D" w:rsidP="003737B4">
            <w:pPr>
              <w:rPr>
                <w:lang w:val="en-CA"/>
              </w:rPr>
            </w:pPr>
            <w:r w:rsidRPr="00C41D28">
              <w:rPr>
                <w:lang w:val="en-CA"/>
              </w:rPr>
              <w:t>Lion</w:t>
            </w:r>
          </w:p>
          <w:p w14:paraId="2557C313" w14:textId="77777777" w:rsidR="00204F5D" w:rsidRPr="00EB7863" w:rsidRDefault="00204F5D" w:rsidP="003737B4">
            <w:pPr>
              <w:rPr>
                <w:lang w:val="en-CA"/>
              </w:rPr>
            </w:pPr>
            <w:r w:rsidRPr="00EB7863">
              <w:rPr>
                <w:lang w:val="en-CA"/>
              </w:rPr>
              <w:t>Lizard</w:t>
            </w:r>
          </w:p>
          <w:p w14:paraId="32E3730A" w14:textId="77777777" w:rsidR="00204F5D" w:rsidRPr="00C41D28" w:rsidRDefault="00204F5D" w:rsidP="003737B4">
            <w:pPr>
              <w:rPr>
                <w:lang w:val="en-CA"/>
              </w:rPr>
            </w:pPr>
            <w:r w:rsidRPr="00C41D28">
              <w:rPr>
                <w:lang w:val="en-CA"/>
              </w:rPr>
              <w:t>Mouse</w:t>
            </w:r>
          </w:p>
          <w:p w14:paraId="5AC116E1" w14:textId="77777777" w:rsidR="00204F5D" w:rsidRPr="00C41D28" w:rsidRDefault="00204F5D" w:rsidP="003737B4">
            <w:pPr>
              <w:rPr>
                <w:lang w:val="en-CA"/>
              </w:rPr>
            </w:pPr>
            <w:r w:rsidRPr="00C41D28">
              <w:rPr>
                <w:lang w:val="en-CA"/>
              </w:rPr>
              <w:t>Octopus</w:t>
            </w:r>
          </w:p>
          <w:p w14:paraId="3C97A42F" w14:textId="77777777" w:rsidR="00204F5D" w:rsidRPr="00EB7863" w:rsidRDefault="00204F5D" w:rsidP="003737B4">
            <w:pPr>
              <w:rPr>
                <w:lang w:val="en-CA"/>
              </w:rPr>
            </w:pPr>
            <w:r w:rsidRPr="00EB7863">
              <w:rPr>
                <w:lang w:val="en-CA"/>
              </w:rPr>
              <w:t>Panda</w:t>
            </w:r>
          </w:p>
          <w:p w14:paraId="20826EE0" w14:textId="77777777" w:rsidR="00204F5D" w:rsidRPr="00EB7863" w:rsidRDefault="00204F5D" w:rsidP="003737B4">
            <w:pPr>
              <w:rPr>
                <w:lang w:val="en-CA"/>
              </w:rPr>
            </w:pPr>
            <w:r w:rsidRPr="00EB7863">
              <w:rPr>
                <w:lang w:val="en-CA"/>
              </w:rPr>
              <w:t>Pig</w:t>
            </w:r>
          </w:p>
          <w:p w14:paraId="46E44C02" w14:textId="77777777" w:rsidR="00204F5D" w:rsidRPr="00EB7863" w:rsidRDefault="00204F5D" w:rsidP="003737B4">
            <w:pPr>
              <w:rPr>
                <w:lang w:val="en-CA"/>
              </w:rPr>
            </w:pPr>
            <w:r w:rsidRPr="00EB7863">
              <w:rPr>
                <w:lang w:val="en-CA"/>
              </w:rPr>
              <w:t>Rabbit</w:t>
            </w:r>
          </w:p>
          <w:p w14:paraId="3F44D140" w14:textId="77777777" w:rsidR="00204F5D" w:rsidRPr="00EB7863" w:rsidRDefault="00204F5D" w:rsidP="003737B4">
            <w:pPr>
              <w:rPr>
                <w:lang w:val="en-CA"/>
              </w:rPr>
            </w:pPr>
            <w:r w:rsidRPr="00EB7863">
              <w:rPr>
                <w:lang w:val="en-CA"/>
              </w:rPr>
              <w:t>Sheep</w:t>
            </w:r>
          </w:p>
          <w:p w14:paraId="4E1C6D00" w14:textId="77777777" w:rsidR="00204F5D" w:rsidRPr="00EB7863" w:rsidRDefault="00204F5D" w:rsidP="003737B4">
            <w:pPr>
              <w:rPr>
                <w:lang w:val="en-CA"/>
              </w:rPr>
            </w:pPr>
            <w:r w:rsidRPr="00EB7863">
              <w:rPr>
                <w:lang w:val="en-CA"/>
              </w:rPr>
              <w:t xml:space="preserve">Snake </w:t>
            </w:r>
          </w:p>
          <w:p w14:paraId="338E704B" w14:textId="77777777" w:rsidR="00204F5D" w:rsidRDefault="00204F5D" w:rsidP="003737B4">
            <w:r>
              <w:t>Tiger</w:t>
            </w:r>
          </w:p>
          <w:p w14:paraId="7A76B82C" w14:textId="77777777" w:rsidR="00204F5D" w:rsidRDefault="00204F5D" w:rsidP="003737B4">
            <w:r>
              <w:t>Zebra</w:t>
            </w:r>
          </w:p>
          <w:p w14:paraId="37846267" w14:textId="77777777" w:rsidR="00204F5D" w:rsidRPr="00C41D28" w:rsidRDefault="00204F5D" w:rsidP="003737B4">
            <w:pPr>
              <w:rPr>
                <w:lang w:val="en-CA"/>
              </w:rPr>
            </w:pPr>
          </w:p>
          <w:p w14:paraId="6CBFCAFA" w14:textId="77777777" w:rsidR="00204F5D" w:rsidRPr="00C41D28" w:rsidRDefault="00204F5D" w:rsidP="003737B4">
            <w:pPr>
              <w:rPr>
                <w:lang w:val="en-CA"/>
              </w:rPr>
            </w:pPr>
          </w:p>
        </w:tc>
      </w:tr>
    </w:tbl>
    <w:p w14:paraId="6644E16E" w14:textId="54C59297" w:rsidR="004C0AD2" w:rsidRDefault="004C0AD2" w:rsidP="004C0AD2">
      <w:pPr>
        <w:rPr>
          <w:b/>
        </w:rPr>
      </w:pPr>
      <w:r>
        <w:rPr>
          <w:b/>
        </w:rPr>
        <w:br w:type="page"/>
      </w:r>
    </w:p>
    <w:p w14:paraId="3A6AA16C" w14:textId="77777777" w:rsidR="001E4651" w:rsidRDefault="001E4651" w:rsidP="001E4651">
      <w:pPr>
        <w:pStyle w:val="Matire-Premirepage"/>
      </w:pPr>
      <w:r>
        <w:lastRenderedPageBreak/>
        <w:t>Anglais, langue seconde</w:t>
      </w:r>
    </w:p>
    <w:p w14:paraId="5B010ABE" w14:textId="14DCB2B9" w:rsidR="00204F5D" w:rsidRPr="0048123F" w:rsidRDefault="00204F5D" w:rsidP="0048123F">
      <w:pPr>
        <w:pStyle w:val="Titredelactivit"/>
      </w:pPr>
      <w:bookmarkStart w:id="19" w:name="_Toc40788896"/>
      <w:r w:rsidRPr="0048123F">
        <w:t xml:space="preserve">Annexe – </w:t>
      </w:r>
      <w:bookmarkEnd w:id="19"/>
      <w:r w:rsidR="004C0AD2" w:rsidRPr="00ED22C3">
        <w:rPr>
          <w:lang w:val="en-CA"/>
        </w:rPr>
        <w:t>Animals All Around</w:t>
      </w:r>
    </w:p>
    <w:p w14:paraId="01AEB846" w14:textId="77777777" w:rsidR="00FB75E7" w:rsidRDefault="00FB75E7" w:rsidP="00CF3157">
      <w:pPr>
        <w:pStyle w:val="Consigne-tapes"/>
      </w:pPr>
      <w:r>
        <w:t>Jeu du bonhomme pendu</w:t>
      </w:r>
    </w:p>
    <w:p w14:paraId="79051D82" w14:textId="77777777" w:rsidR="00FB75E7" w:rsidRDefault="00FB75E7" w:rsidP="0048123F">
      <w:pPr>
        <w:pStyle w:val="Consigne-Texte"/>
      </w:pPr>
      <w:r>
        <w:t xml:space="preserve">Il faut être au moins deux (2) personnes pour jouer à ce jeu. </w:t>
      </w:r>
    </w:p>
    <w:p w14:paraId="5449FCB6" w14:textId="77777777" w:rsidR="00FB75E7" w:rsidRDefault="00FB75E7" w:rsidP="0048123F">
      <w:pPr>
        <w:pStyle w:val="Consigne-Texte"/>
      </w:pPr>
      <w:r>
        <w:t xml:space="preserve">Choisis un adjectif et un nom d'animal pour jouer au bonhomme pendu. </w:t>
      </w:r>
    </w:p>
    <w:p w14:paraId="3570AEF4" w14:textId="040F1DB1" w:rsidR="00FB75E7" w:rsidRDefault="00FB75E7" w:rsidP="0048123F">
      <w:pPr>
        <w:pStyle w:val="Consigne-Texte"/>
      </w:pPr>
      <w:r>
        <w:t>Remplace chaque lettre par une ligne.</w:t>
      </w:r>
    </w:p>
    <w:p w14:paraId="4A0AFCDD" w14:textId="34FDDDC6" w:rsidR="00FB75E7" w:rsidRDefault="00FB75E7" w:rsidP="0048123F">
      <w:r>
        <w:t xml:space="preserve">Exemple: orange cat   __ __ __ __ __ __    __ __ __   </w:t>
      </w:r>
    </w:p>
    <w:p w14:paraId="249F0853" w14:textId="77777777" w:rsidR="00CF3157" w:rsidRDefault="00CF3157" w:rsidP="00CF3157"/>
    <w:p w14:paraId="10C1EB7B" w14:textId="77777777" w:rsidR="00FB75E7" w:rsidRPr="00CF3157" w:rsidRDefault="00FB75E7" w:rsidP="00360DED">
      <w:pPr>
        <w:pStyle w:val="Consigne-Texte"/>
      </w:pPr>
      <w:r w:rsidRPr="00CF3157">
        <w:t>Utilise le langage suivant pour jouer en anglais:</w:t>
      </w:r>
    </w:p>
    <w:p w14:paraId="7A738713" w14:textId="315809F3" w:rsidR="00FB75E7" w:rsidRPr="00667851" w:rsidRDefault="00FB75E7" w:rsidP="00360DED">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14:paraId="3D11E95A" w14:textId="77777777" w:rsidR="00FB75E7" w:rsidRPr="00667851" w:rsidRDefault="00FB75E7" w:rsidP="00360DED">
      <w:pPr>
        <w:pStyle w:val="Consignepuceniveau2"/>
        <w:rPr>
          <w:lang w:val="en-CA"/>
        </w:rPr>
      </w:pPr>
      <w:r w:rsidRPr="00667851">
        <w:rPr>
          <w:lang w:val="en-CA"/>
        </w:rPr>
        <w:t>Yes, there is. / No, there isn't.</w:t>
      </w:r>
    </w:p>
    <w:p w14:paraId="7331E880" w14:textId="3EE1A06F" w:rsidR="00FB75E7" w:rsidRPr="00667851" w:rsidRDefault="00FB75E7" w:rsidP="00360DED">
      <w:pPr>
        <w:pStyle w:val="Consignepuceniveau2"/>
        <w:rPr>
          <w:lang w:val="en-CA"/>
        </w:rPr>
      </w:pPr>
      <w:r>
        <w:t>Is the word __________</w:t>
      </w:r>
      <w:r w:rsidR="00C63068">
        <w:t xml:space="preserve"> </w:t>
      </w:r>
      <w:r>
        <w:t>?</w:t>
      </w:r>
    </w:p>
    <w:p w14:paraId="5CB1694A" w14:textId="77777777" w:rsidR="00FB75E7" w:rsidRPr="00667851" w:rsidRDefault="00FB75E7" w:rsidP="00360DED">
      <w:pPr>
        <w:pStyle w:val="Consignepuceniveau2"/>
        <w:rPr>
          <w:lang w:val="en-CA"/>
        </w:rPr>
      </w:pPr>
      <w:r w:rsidRPr="00667851">
        <w:rPr>
          <w:lang w:val="en-CA"/>
        </w:rPr>
        <w:t xml:space="preserve">Yes, it is. /No, it isn't. </w:t>
      </w:r>
    </w:p>
    <w:p w14:paraId="1D212037" w14:textId="77777777" w:rsidR="00FB75E7" w:rsidRPr="00667851" w:rsidRDefault="00FB75E7" w:rsidP="00360DED">
      <w:pPr>
        <w:pStyle w:val="Consignepuceniveau2"/>
        <w:rPr>
          <w:lang w:val="en-CA"/>
        </w:rPr>
      </w:pPr>
      <w:r w:rsidRPr="00667851">
        <w:rPr>
          <w:lang w:val="en-CA"/>
        </w:rPr>
        <w:t>I guessed the word. / I didn't guess the word.</w:t>
      </w:r>
    </w:p>
    <w:p w14:paraId="1ADD99C7" w14:textId="77777777" w:rsidR="00FB75E7" w:rsidRPr="00675772" w:rsidRDefault="00FB75E7" w:rsidP="00360DED">
      <w:pPr>
        <w:pStyle w:val="Consignepuceniveau2"/>
        <w:rPr>
          <w:lang w:val="fr-CA"/>
        </w:rPr>
      </w:pPr>
      <w:r>
        <w:t xml:space="preserve">I win. / You win. </w:t>
      </w:r>
    </w:p>
    <w:p w14:paraId="426118D2" w14:textId="77777777" w:rsidR="00FB75E7" w:rsidRPr="00667851" w:rsidRDefault="00FB75E7" w:rsidP="00360DED">
      <w:pPr>
        <w:pStyle w:val="Consignepuceniveau2"/>
        <w:rPr>
          <w:lang w:val="en-CA"/>
        </w:rPr>
      </w:pPr>
      <w:r w:rsidRPr="00667851">
        <w:rPr>
          <w:lang w:val="en-CA"/>
        </w:rPr>
        <w:t>It's your turn, choose a word.</w:t>
      </w:r>
    </w:p>
    <w:p w14:paraId="63C52B31" w14:textId="77777777" w:rsidR="009E4840" w:rsidRPr="009E4840" w:rsidRDefault="009E4840" w:rsidP="009E4840">
      <w:pPr>
        <w:pStyle w:val="Consigne-Texte"/>
        <w:numPr>
          <w:ilvl w:val="0"/>
          <w:numId w:val="0"/>
        </w:numPr>
        <w:ind w:left="360" w:hanging="360"/>
        <w:rPr>
          <w:lang w:val="en-CA" w:eastAsia="fr-CA"/>
        </w:rPr>
      </w:pPr>
    </w:p>
    <w:p w14:paraId="7B027B32" w14:textId="77777777" w:rsidR="0048123F" w:rsidRPr="00C71DAB" w:rsidRDefault="0048123F" w:rsidP="006C3C45">
      <w:pPr>
        <w:pStyle w:val="Matire-Premirepage"/>
        <w:rPr>
          <w:lang w:val="en-CA"/>
        </w:rPr>
        <w:sectPr w:rsidR="0048123F" w:rsidRPr="00C71DAB" w:rsidSect="00B028EC">
          <w:pgSz w:w="12240" w:h="15840"/>
          <w:pgMar w:top="1170" w:right="1080" w:bottom="1440" w:left="1080" w:header="615" w:footer="706" w:gutter="0"/>
          <w:cols w:space="708"/>
          <w:docGrid w:linePitch="360"/>
        </w:sectPr>
      </w:pPr>
    </w:p>
    <w:p w14:paraId="1222F4FC" w14:textId="2CEF7FB1" w:rsidR="006C3C45" w:rsidRPr="00D11112" w:rsidRDefault="006C3C45" w:rsidP="00D11112">
      <w:pPr>
        <w:pStyle w:val="Matire-Premirepage"/>
      </w:pPr>
      <w:r w:rsidRPr="00D11112">
        <w:lastRenderedPageBreak/>
        <w:t>Mathématique</w:t>
      </w:r>
    </w:p>
    <w:p w14:paraId="621D31CD" w14:textId="08C7BAB6" w:rsidR="006C3C45" w:rsidRPr="00BF31BF" w:rsidRDefault="00675E94" w:rsidP="006C3C45">
      <w:pPr>
        <w:pStyle w:val="Titredelactivit"/>
        <w:tabs>
          <w:tab w:val="left" w:pos="7170"/>
        </w:tabs>
      </w:pPr>
      <w:bookmarkStart w:id="20" w:name="_Toc40788897"/>
      <w:r>
        <w:t>Des tartes aux pommes</w:t>
      </w:r>
      <w:bookmarkEnd w:id="20"/>
    </w:p>
    <w:p w14:paraId="150C5F8A" w14:textId="7DDAB197" w:rsidR="006C3C45" w:rsidRPr="00BF31BF" w:rsidRDefault="00675E94" w:rsidP="006C3C45">
      <w:pPr>
        <w:pStyle w:val="Consigne-Titre"/>
      </w:pPr>
      <w:bookmarkStart w:id="21" w:name="_Toc40788898"/>
      <w:r>
        <w:t>Consignes</w:t>
      </w:r>
      <w:r w:rsidR="004B0629">
        <w:t xml:space="preserve"> à l’élève</w:t>
      </w:r>
      <w:bookmarkEnd w:id="21"/>
    </w:p>
    <w:p w14:paraId="428288D3" w14:textId="0D9D1851" w:rsidR="00E353E5" w:rsidRDefault="00E353E5" w:rsidP="00D073F7">
      <w:r>
        <w:t>En lisant les informations qui suivent, Annabelle réfléchit au nombre de pommes que cela prendra pour faire 2 tartes, 3 tartes,4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bookmarkStart w:id="22" w:name="_Toc40788899"/>
      <w:r w:rsidRPr="00C94DD4">
        <w:t>Matériel requis</w:t>
      </w:r>
      <w:bookmarkEnd w:id="22"/>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bookmarkStart w:id="23" w:name="_Toc40788900"/>
            <w:r w:rsidRPr="00B17B26">
              <w:t>Information aux parents</w:t>
            </w:r>
            <w:bookmarkEnd w:id="23"/>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lastRenderedPageBreak/>
        <w:t>Mathématique</w:t>
      </w:r>
    </w:p>
    <w:p w14:paraId="666561BA" w14:textId="29DF8423" w:rsidR="006C3C45" w:rsidRPr="00416425" w:rsidRDefault="006C3C45" w:rsidP="00416425">
      <w:pPr>
        <w:pStyle w:val="Titredelactivit"/>
      </w:pPr>
      <w:bookmarkStart w:id="24" w:name="_Toc40788901"/>
      <w:r w:rsidRPr="00416425">
        <w:t xml:space="preserve">Annexe – </w:t>
      </w:r>
      <w:r w:rsidR="00E353E5" w:rsidRPr="00416425">
        <w:t>Solutionnaire</w:t>
      </w:r>
      <w:bookmarkEnd w:id="24"/>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on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on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on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Pr>
        <w:sectPr w:rsidR="00D70F24"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25" w:name="_Hlk37076839"/>
      <w:r w:rsidRPr="00341919">
        <w:lastRenderedPageBreak/>
        <w:t>Science et technologie</w:t>
      </w:r>
    </w:p>
    <w:p w14:paraId="171A34C2" w14:textId="77777777" w:rsidR="00733CBE" w:rsidRDefault="00733CBE" w:rsidP="00733CBE">
      <w:pPr>
        <w:pStyle w:val="Titredelactivit"/>
        <w:tabs>
          <w:tab w:val="left" w:pos="7170"/>
        </w:tabs>
      </w:pPr>
      <w:bookmarkStart w:id="26" w:name="_Toc40788902"/>
      <w:r>
        <w:t>La flottabilité</w:t>
      </w:r>
      <w:bookmarkEnd w:id="26"/>
    </w:p>
    <w:p w14:paraId="06B4D9F7" w14:textId="2E71049B" w:rsidR="00733CBE" w:rsidRDefault="00733CBE" w:rsidP="00341919">
      <w:pPr>
        <w:rPr>
          <w:lang w:eastAsia="fr-FR"/>
        </w:rPr>
      </w:pPr>
      <w:r w:rsidRPr="003A64BE">
        <w:rPr>
          <w:lang w:eastAsia="fr-FR"/>
        </w:rPr>
        <w:t>T’es-tu déjà demandé comment les immenses bateaux de croisière, avec plus de 6000 personnes à leur bord, font pour flotter sur l’eau ? Ces navires pèsent plus de 200 000 tonnes, soit l’équivalent d’environ 40 000 éléphants.</w:t>
      </w:r>
    </w:p>
    <w:p w14:paraId="3098D7B4" w14:textId="2B9177FC" w:rsidR="00011135" w:rsidRPr="00341919" w:rsidRDefault="00011135" w:rsidP="00341919">
      <w:pPr>
        <w:pStyle w:val="Consigne-Titre"/>
      </w:pPr>
      <w:bookmarkStart w:id="27" w:name="_Toc40788903"/>
      <w:r w:rsidRPr="00341919">
        <w:t>Consigne à l’élève</w:t>
      </w:r>
      <w:bookmarkEnd w:id="27"/>
    </w:p>
    <w:p w14:paraId="3BD87357" w14:textId="5DEFDFF8" w:rsidR="00E372A9" w:rsidRPr="00341919" w:rsidRDefault="00733CBE" w:rsidP="00341919">
      <w:pPr>
        <w:pStyle w:val="Consigne-Texte"/>
      </w:pPr>
      <w:r w:rsidRPr="00341919">
        <w:t>Exerce ton sens de l’observation et de déduction afin de prédire quels sont les objets qui flottent ou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bookmarkStart w:id="28" w:name="_Toc40788904"/>
      <w:r w:rsidRPr="00341919">
        <w:t>Matériel requis</w:t>
      </w:r>
      <w:bookmarkEnd w:id="28"/>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bookmarkStart w:id="29" w:name="_Toc40788905"/>
            <w:r w:rsidRPr="00361CA5">
              <w:t>Information aux parents</w:t>
            </w:r>
            <w:bookmarkEnd w:id="29"/>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br w:type="page"/>
      </w:r>
    </w:p>
    <w:p w14:paraId="0F25A455" w14:textId="77777777" w:rsidR="006F3854" w:rsidRPr="00341919" w:rsidRDefault="006F3854" w:rsidP="006F3854">
      <w:pPr>
        <w:pStyle w:val="Matire-Premirepage"/>
      </w:pPr>
      <w:r w:rsidRPr="00341919">
        <w:lastRenderedPageBreak/>
        <w:t>Science et technologie</w:t>
      </w:r>
    </w:p>
    <w:p w14:paraId="2064890E" w14:textId="02792285" w:rsidR="00733CBE" w:rsidRDefault="00733CBE" w:rsidP="00733CBE">
      <w:pPr>
        <w:pStyle w:val="Titredelactivit"/>
        <w:tabs>
          <w:tab w:val="left" w:pos="7170"/>
        </w:tabs>
      </w:pPr>
      <w:bookmarkStart w:id="30" w:name="_Toc40788906"/>
      <w:r>
        <w:t>Annexe – Flotte ou coule</w:t>
      </w:r>
      <w:bookmarkEnd w:id="30"/>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003737B4">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003737B4">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lang w:val="fr-CA"/>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26" cstate="hq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7"/>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003737B4">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lang w:val="fr-CA"/>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28" cstate="hq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9"/>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000E14A7">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000E14A7">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003737B4">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lang w:val="fr-CA"/>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30">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qu'observes-tu?</w:t>
      </w:r>
    </w:p>
    <w:p w14:paraId="03CB3562" w14:textId="77777777" w:rsidR="00A06EEE" w:rsidRDefault="00A06EEE" w:rsidP="001E5ABD">
      <w:pPr>
        <w:pStyle w:val="Consigne-tapes"/>
      </w:pPr>
      <w:r>
        <w:t>Défi</w:t>
      </w:r>
    </w:p>
    <w:p w14:paraId="1A9BA0C9" w14:textId="77777777" w:rsidR="00155D43" w:rsidRDefault="00A06EEE" w:rsidP="00C41B98">
      <w:r>
        <w:t>En connaissant maintenant les matériaux qui flottent, crois-tu que tu pourrais construire un petit bateau avec une feuille de papier d'aluminium?</w:t>
      </w:r>
    </w:p>
    <w:p w14:paraId="0EE6F603" w14:textId="7DC57161" w:rsidR="00A06EEE" w:rsidRDefault="00A06EEE" w:rsidP="00C41B98">
      <w:r w:rsidRPr="00052BF0">
        <w:rPr>
          <w:noProof/>
          <w:lang w:val="fr-CA"/>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3A798F" w:rsidRPr="004F7451" w:rsidRDefault="004E3321" w:rsidP="00A06EEE">
                            <w:pPr>
                              <w:rPr>
                                <w:sz w:val="15"/>
                                <w:szCs w:val="15"/>
                                <w:lang w:val="fr-CA"/>
                              </w:rPr>
                            </w:pPr>
                            <w:hyperlink r:id="rId31"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739F7" id="_x0000_t202" coordsize="21600,21600" o:spt="202" path="m,l,21600r21600,l21600,xe">
                <v:stroke joinstyle="miter"/>
                <v:path gradientshapeok="t" o:connecttype="rect"/>
              </v:shapetype>
              <v:shape id="Zone de texte 6" o:spid="_x0000_s1026" type="#_x0000_t202"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fillcolor="window" strokeweight=".5pt">
                <v:textbox>
                  <w:txbxContent>
                    <w:p w14:paraId="37D0689C" w14:textId="77777777" w:rsidR="003A798F" w:rsidRPr="004F7451" w:rsidRDefault="004E3321" w:rsidP="00A06EEE">
                      <w:pPr>
                        <w:rPr>
                          <w:sz w:val="15"/>
                          <w:szCs w:val="15"/>
                          <w:lang w:val="fr-CA"/>
                        </w:rPr>
                      </w:pPr>
                      <w:hyperlink r:id="rId32"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33"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25"/>
    <w:p w14:paraId="1684D00C" w14:textId="06AE3832" w:rsidR="00F04CF9" w:rsidRPr="00EF60F4" w:rsidRDefault="003A798F" w:rsidP="00AA4906">
      <w:pPr>
        <w:pStyle w:val="Matire-Premirepage"/>
      </w:pPr>
      <w:r w:rsidRPr="00EF60F4">
        <w:lastRenderedPageBreak/>
        <w:t>Arts</w:t>
      </w:r>
    </w:p>
    <w:p w14:paraId="3B5082B3" w14:textId="6F9CD3EB" w:rsidR="003737B4" w:rsidRPr="00AA4906" w:rsidRDefault="003737B4" w:rsidP="00AA4906">
      <w:pPr>
        <w:pStyle w:val="Titredelactivit"/>
      </w:pPr>
      <w:bookmarkStart w:id="31" w:name="_Toc40788907"/>
      <w:bookmarkStart w:id="32" w:name="_Toc37081405"/>
      <w:r w:rsidRPr="00AA4906">
        <w:t>Coccinelle peinte sur une demi-coquille de noix ou sur une roche plate</w:t>
      </w:r>
      <w:bookmarkEnd w:id="3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00D908E2">
        <w:tc>
          <w:tcPr>
            <w:tcW w:w="3114" w:type="dxa"/>
          </w:tcPr>
          <w:p w14:paraId="68078315" w14:textId="1FC4B310" w:rsidR="00D908E2" w:rsidRDefault="00D908E2" w:rsidP="00D908E2">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5">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00D908E2">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bookmarkStart w:id="33" w:name="_Toc40788908"/>
      <w:r w:rsidRPr="00AF393B">
        <w:t>Consigne</w:t>
      </w:r>
      <w:r w:rsidR="003A798F" w:rsidRPr="00AF393B">
        <w:t>s</w:t>
      </w:r>
      <w:r w:rsidRPr="00AF393B">
        <w:t xml:space="preserve"> à l’élève</w:t>
      </w:r>
      <w:bookmarkEnd w:id="32"/>
      <w:bookmarkEnd w:id="33"/>
    </w:p>
    <w:p w14:paraId="76FBAA03" w14:textId="728775B1" w:rsidR="003737B4" w:rsidRDefault="003737B4" w:rsidP="00AF393B">
      <w:pPr>
        <w:pStyle w:val="Consigne-Texte"/>
      </w:pPr>
      <w:bookmarkStart w:id="34"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bookmarkStart w:id="35" w:name="_Toc40788909"/>
      <w:r w:rsidRPr="00AF393B">
        <w:t>Matériel requis</w:t>
      </w:r>
      <w:bookmarkEnd w:id="34"/>
      <w:bookmarkEnd w:id="35"/>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rsidRPr="00BF31BF">
        <w:br w:type="page"/>
      </w:r>
    </w:p>
    <w:p w14:paraId="50508814" w14:textId="0B7A0087" w:rsidR="008F1D91" w:rsidRPr="00EF60F4" w:rsidRDefault="008F1D91" w:rsidP="00AF393B">
      <w:pPr>
        <w:pStyle w:val="Matire-Premirepage"/>
      </w:pPr>
      <w:bookmarkStart w:id="36" w:name="_Hlk37078714"/>
      <w:r w:rsidRPr="00EF60F4">
        <w:lastRenderedPageBreak/>
        <w:t>Éthique et culture religieuse</w:t>
      </w:r>
    </w:p>
    <w:p w14:paraId="3C813BEF" w14:textId="11C0A604" w:rsidR="008F1D91" w:rsidRPr="00BF31BF" w:rsidRDefault="00AA0E0E" w:rsidP="008F1D91">
      <w:pPr>
        <w:pStyle w:val="Titredelactivit"/>
        <w:tabs>
          <w:tab w:val="left" w:pos="7170"/>
        </w:tabs>
      </w:pPr>
      <w:bookmarkStart w:id="37" w:name="_Toc40788910"/>
      <w:r>
        <w:t>Reconnaître l’intimidation</w:t>
      </w:r>
      <w:bookmarkEnd w:id="37"/>
    </w:p>
    <w:p w14:paraId="47512EFF" w14:textId="1E3ECFF2" w:rsidR="003A798F" w:rsidRDefault="00AA0E0E" w:rsidP="00C2506A">
      <w:r w:rsidRPr="00C2506A">
        <w:t>Avant de commencer, questionne-toi : qu’est-ce qu’une brute?</w:t>
      </w:r>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38" w:name="_Toc40788911"/>
      <w:bookmarkStart w:id="39" w:name="_Hlk40386455"/>
      <w:r w:rsidRPr="00C2506A">
        <w:t>Consigne</w:t>
      </w:r>
      <w:r w:rsidR="00324FEB" w:rsidRPr="00C2506A">
        <w:t>s</w:t>
      </w:r>
      <w:r w:rsidRPr="00C2506A">
        <w:t xml:space="preserve"> à l’élève</w:t>
      </w:r>
      <w:bookmarkEnd w:id="38"/>
    </w:p>
    <w:bookmarkEnd w:id="39"/>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bookmarkStart w:id="40" w:name="_Toc40788912"/>
      <w:r w:rsidRPr="00BF31BF">
        <w:t>Matériel requis</w:t>
      </w:r>
      <w:bookmarkEnd w:id="40"/>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36" w:history="1">
        <w:r w:rsidR="001144D9" w:rsidRPr="001144D9">
          <w:rPr>
            <w:rStyle w:val="Lienhypertexte"/>
          </w:rPr>
          <w:t>https://www.onf.ca/film/la_danse_des_brutes/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3737B4">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41" w:name="_Toc37081412"/>
            <w:bookmarkStart w:id="42" w:name="_Toc40788913"/>
            <w:r w:rsidRPr="00C90D40">
              <w:t>Information aux parents</w:t>
            </w:r>
            <w:bookmarkEnd w:id="41"/>
            <w:bookmarkEnd w:id="42"/>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Faire une pause à 4:50 min. et demander à votre enfant de décrire l’émotion du personnage principal. Puis à 8:45 min. pour échanger sur la réaction du père.</w:t>
            </w:r>
          </w:p>
        </w:tc>
      </w:tr>
      <w:bookmarkEnd w:id="4"/>
      <w:bookmarkEnd w:id="36"/>
    </w:tbl>
    <w:p w14:paraId="52DFD3CA" w14:textId="229B0E15" w:rsidR="00C04D20" w:rsidRDefault="00C04D20" w:rsidP="00C04D20">
      <w:pPr>
        <w:tabs>
          <w:tab w:val="left" w:pos="3020"/>
        </w:tabs>
        <w:rPr>
          <w:lang w:eastAsia="fr-FR"/>
        </w:rPr>
      </w:pPr>
    </w:p>
    <w:sectPr w:rsidR="00C04D20"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6426C" w14:textId="77777777" w:rsidR="002346D8" w:rsidRDefault="002346D8" w:rsidP="005E3AF4">
      <w:r>
        <w:separator/>
      </w:r>
    </w:p>
  </w:endnote>
  <w:endnote w:type="continuationSeparator" w:id="0">
    <w:p w14:paraId="05088CA5" w14:textId="77777777" w:rsidR="002346D8" w:rsidRDefault="002346D8"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3A798F" w:rsidRDefault="003A798F"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A798F" w:rsidRDefault="003A79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96A8" w14:textId="77777777" w:rsidR="00FF6C0A" w:rsidRDefault="00FF6C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8B17" w14:textId="77777777" w:rsidR="00FF6C0A" w:rsidRDefault="00FF6C0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07486"/>
      <w:docPartObj>
        <w:docPartGallery w:val="Page Numbers (Bottom of Page)"/>
        <w:docPartUnique/>
      </w:docPartObj>
    </w:sdtPr>
    <w:sdtEndPr>
      <w:rPr>
        <w:sz w:val="30"/>
        <w:szCs w:val="30"/>
      </w:rPr>
    </w:sdtEndPr>
    <w:sdtContent>
      <w:p w14:paraId="69FC1780" w14:textId="40E4F59F" w:rsidR="001775A6" w:rsidRPr="001775A6" w:rsidRDefault="001775A6">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004E3321">
          <w:rPr>
            <w:noProof/>
            <w:sz w:val="30"/>
            <w:szCs w:val="30"/>
          </w:rPr>
          <w:t>10</w:t>
        </w:r>
        <w:r w:rsidRPr="001775A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39F1" w14:textId="77777777" w:rsidR="002346D8" w:rsidRDefault="002346D8" w:rsidP="005E3AF4">
      <w:r>
        <w:separator/>
      </w:r>
    </w:p>
  </w:footnote>
  <w:footnote w:type="continuationSeparator" w:id="0">
    <w:p w14:paraId="400B82F6" w14:textId="77777777" w:rsidR="002346D8" w:rsidRDefault="002346D8"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EE03" w14:textId="77777777" w:rsidR="00FF6C0A" w:rsidRDefault="00FF6C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79CF" w14:textId="77777777" w:rsidR="00FF6C0A" w:rsidRDefault="00FF6C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6FD9" w14:textId="77777777" w:rsidR="00FF6C0A" w:rsidRDefault="00FF6C0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056C1D4" w:rsidR="003A798F" w:rsidRPr="005E3AF4" w:rsidRDefault="003A798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15:restartNumberingAfterBreak="0">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0"/>
  </w:num>
  <w:num w:numId="2">
    <w:abstractNumId w:val="24"/>
  </w:num>
  <w:num w:numId="3">
    <w:abstractNumId w:val="19"/>
  </w:num>
  <w:num w:numId="4">
    <w:abstractNumId w:val="9"/>
  </w:num>
  <w:num w:numId="5">
    <w:abstractNumId w:val="16"/>
  </w:num>
  <w:num w:numId="6">
    <w:abstractNumId w:val="13"/>
  </w:num>
  <w:num w:numId="7">
    <w:abstractNumId w:val="13"/>
  </w:num>
  <w:num w:numId="8">
    <w:abstractNumId w:val="19"/>
  </w:num>
  <w:num w:numId="9">
    <w:abstractNumId w:val="13"/>
  </w:num>
  <w:num w:numId="10">
    <w:abstractNumId w:val="7"/>
  </w:num>
  <w:num w:numId="11">
    <w:abstractNumId w:val="14"/>
  </w:num>
  <w:num w:numId="12">
    <w:abstractNumId w:val="1"/>
  </w:num>
  <w:num w:numId="13">
    <w:abstractNumId w:val="12"/>
  </w:num>
  <w:num w:numId="14">
    <w:abstractNumId w:val="3"/>
  </w:num>
  <w:num w:numId="15">
    <w:abstractNumId w:val="18"/>
  </w:num>
  <w:num w:numId="16">
    <w:abstractNumId w:val="5"/>
  </w:num>
  <w:num w:numId="17">
    <w:abstractNumId w:val="17"/>
  </w:num>
  <w:num w:numId="18">
    <w:abstractNumId w:val="4"/>
  </w:num>
  <w:num w:numId="19">
    <w:abstractNumId w:val="2"/>
  </w:num>
  <w:num w:numId="20">
    <w:abstractNumId w:val="10"/>
  </w:num>
  <w:num w:numId="21">
    <w:abstractNumId w:val="22"/>
  </w:num>
  <w:num w:numId="22">
    <w:abstractNumId w:val="8"/>
  </w:num>
  <w:num w:numId="23">
    <w:abstractNumId w:val="11"/>
  </w:num>
  <w:num w:numId="24">
    <w:abstractNumId w:val="21"/>
  </w:num>
  <w:num w:numId="25">
    <w:abstractNumId w:val="0"/>
  </w:num>
  <w:num w:numId="26">
    <w:abstractNumId w:val="6"/>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01F7"/>
    <w:rsid w:val="00070B3B"/>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D01F8"/>
    <w:rsid w:val="001D245D"/>
    <w:rsid w:val="001E4651"/>
    <w:rsid w:val="001E5ABD"/>
    <w:rsid w:val="001F0E57"/>
    <w:rsid w:val="00204F5D"/>
    <w:rsid w:val="00204F5F"/>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93F4E"/>
    <w:rsid w:val="003A0228"/>
    <w:rsid w:val="003A5645"/>
    <w:rsid w:val="003A798F"/>
    <w:rsid w:val="003C4F56"/>
    <w:rsid w:val="003D4077"/>
    <w:rsid w:val="003D5892"/>
    <w:rsid w:val="003E176A"/>
    <w:rsid w:val="003F482C"/>
    <w:rsid w:val="00402BB1"/>
    <w:rsid w:val="00416425"/>
    <w:rsid w:val="00436648"/>
    <w:rsid w:val="004429CF"/>
    <w:rsid w:val="0046017D"/>
    <w:rsid w:val="0046082B"/>
    <w:rsid w:val="004664B1"/>
    <w:rsid w:val="0048123F"/>
    <w:rsid w:val="004B0629"/>
    <w:rsid w:val="004B5122"/>
    <w:rsid w:val="004C0AD2"/>
    <w:rsid w:val="004C7F85"/>
    <w:rsid w:val="004E0041"/>
    <w:rsid w:val="004E3321"/>
    <w:rsid w:val="004F08E1"/>
    <w:rsid w:val="004F792F"/>
    <w:rsid w:val="005125D6"/>
    <w:rsid w:val="00512622"/>
    <w:rsid w:val="00525129"/>
    <w:rsid w:val="00533AAB"/>
    <w:rsid w:val="0053743B"/>
    <w:rsid w:val="005414DA"/>
    <w:rsid w:val="0055537C"/>
    <w:rsid w:val="0058079F"/>
    <w:rsid w:val="00585611"/>
    <w:rsid w:val="00593A06"/>
    <w:rsid w:val="005A644B"/>
    <w:rsid w:val="005E249F"/>
    <w:rsid w:val="005E3AF4"/>
    <w:rsid w:val="00620516"/>
    <w:rsid w:val="00626532"/>
    <w:rsid w:val="0066044A"/>
    <w:rsid w:val="00675E94"/>
    <w:rsid w:val="00684325"/>
    <w:rsid w:val="00684368"/>
    <w:rsid w:val="006C3C45"/>
    <w:rsid w:val="006C7D0B"/>
    <w:rsid w:val="006D1455"/>
    <w:rsid w:val="006E4D07"/>
    <w:rsid w:val="006F3382"/>
    <w:rsid w:val="006F3854"/>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47ED7"/>
    <w:rsid w:val="008554B2"/>
    <w:rsid w:val="008631DA"/>
    <w:rsid w:val="0086344F"/>
    <w:rsid w:val="00874364"/>
    <w:rsid w:val="00887576"/>
    <w:rsid w:val="00894C02"/>
    <w:rsid w:val="008C27C7"/>
    <w:rsid w:val="008C338E"/>
    <w:rsid w:val="008D2C08"/>
    <w:rsid w:val="008F1D91"/>
    <w:rsid w:val="008F4842"/>
    <w:rsid w:val="00911B02"/>
    <w:rsid w:val="00936D23"/>
    <w:rsid w:val="009608AD"/>
    <w:rsid w:val="00960EDA"/>
    <w:rsid w:val="0097017F"/>
    <w:rsid w:val="00976087"/>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785D"/>
    <w:rsid w:val="00B7630B"/>
    <w:rsid w:val="00B91B2A"/>
    <w:rsid w:val="00BA5838"/>
    <w:rsid w:val="00BB6AEC"/>
    <w:rsid w:val="00BD1370"/>
    <w:rsid w:val="00BE3623"/>
    <w:rsid w:val="00BF31BF"/>
    <w:rsid w:val="00BF67EF"/>
    <w:rsid w:val="00C04D20"/>
    <w:rsid w:val="00C233D3"/>
    <w:rsid w:val="00C25007"/>
    <w:rsid w:val="00C2506A"/>
    <w:rsid w:val="00C41B98"/>
    <w:rsid w:val="00C55CA4"/>
    <w:rsid w:val="00C63068"/>
    <w:rsid w:val="00C71DAB"/>
    <w:rsid w:val="00C77ED4"/>
    <w:rsid w:val="00C84E3A"/>
    <w:rsid w:val="00C90D40"/>
    <w:rsid w:val="00C94DD4"/>
    <w:rsid w:val="00C95A8B"/>
    <w:rsid w:val="00CA4CA0"/>
    <w:rsid w:val="00CB0284"/>
    <w:rsid w:val="00CB7C77"/>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4E66"/>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701E6"/>
    <w:rsid w:val="00F80F0A"/>
    <w:rsid w:val="00F81E24"/>
    <w:rsid w:val="00FA07AD"/>
    <w:rsid w:val="00FA2ECC"/>
    <w:rsid w:val="00FB75E7"/>
    <w:rsid w:val="00FC6E76"/>
    <w:rsid w:val="00FE5863"/>
    <w:rsid w:val="00FF30DA"/>
    <w:rsid w:val="00FF6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1"/>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5"/>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customStyle="1" w:styleId="UnresolvedMention">
    <w:name w:val="Unresolved Mention"/>
    <w:basedOn w:val="Policepardfaut"/>
    <w:uiPriority w:val="99"/>
    <w:semiHidden/>
    <w:unhideWhenUsed/>
    <w:rsid w:val="00BD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opdome.com/" TargetMode="External"/><Relationship Id="rId33" Type="http://schemas.openxmlformats.org/officeDocument/2006/relationships/hyperlink" Target="https://www.envolee.com/temp/densite-et-flottabilite.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afeyoutube.net/w/EEQD" TargetMode="External"/><Relationship Id="rId32" Type="http://schemas.openxmlformats.org/officeDocument/2006/relationships/hyperlink" Target="https://www.geniepublication.com/produit/2955/pret-pour-les-sciences-3"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afeyoutube.net/w/kDQD" TargetMode="External"/><Relationship Id="rId28" Type="http://schemas.openxmlformats.org/officeDocument/2006/relationships/image" Target="media/image5.png"/><Relationship Id="rId36" Type="http://schemas.openxmlformats.org/officeDocument/2006/relationships/hyperlink" Target="https://www.onf.ca/film/la_danse_des_brutes/" TargetMode="External"/><Relationship Id="rId10" Type="http://schemas.openxmlformats.org/officeDocument/2006/relationships/endnotes" Target="endnotes.xml"/><Relationship Id="rId19" Type="http://schemas.openxmlformats.org/officeDocument/2006/relationships/hyperlink" Target="https://www.babelio.com/auteur/Martine-Latulippe/62090" TargetMode="External"/><Relationship Id="rId31" Type="http://schemas.openxmlformats.org/officeDocument/2006/relationships/hyperlink" Target="https://www.geniepublication.com/produit/2955/pret-pour-les-sciences-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3.svg"/><Relationship Id="rId30" Type="http://schemas.openxmlformats.org/officeDocument/2006/relationships/image" Target="media/image6.png"/><Relationship Id="rId35" Type="http://schemas.openxmlformats.org/officeDocument/2006/relationships/image" Target="media/image8.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 ma:contentTypeDescription="Crée un document." ma:contentTypeScope="" ma:versionID="3c9f1747d1aee6f2ba08cf91497cef64">
  <xsd:schema xmlns:xsd="http://www.w3.org/2001/XMLSchema" xmlns:xs="http://www.w3.org/2001/XMLSchema" xmlns:p="http://schemas.microsoft.com/office/2006/metadata/properties" xmlns:ns3="a8d2d56f-7743-4802-9578-2fc649699329" targetNamespace="http://schemas.microsoft.com/office/2006/metadata/properties" ma:root="true" ma:fieldsID="96e92cfa051e5154c7248667455b76f2" ns3:_="">
    <xsd:import namespace="a8d2d56f-7743-4802-9578-2fc64969932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d2d56f-7743-4802-9578-2fc649699329"/>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31F1A96-81D7-40C9-A57C-4DDDCE37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406C9-38BE-4AA4-8BB0-24FC3992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2858</Words>
  <Characters>15725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18546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MAYER, DANIELLE</cp:lastModifiedBy>
  <cp:revision>2</cp:revision>
  <cp:lastPrinted>2020-03-31T21:49:00Z</cp:lastPrinted>
  <dcterms:created xsi:type="dcterms:W3CDTF">2020-05-24T13:59:00Z</dcterms:created>
  <dcterms:modified xsi:type="dcterms:W3CDTF">2020-05-24T13:59:00Z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