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E1389F1"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094E965D" w:rsidR="00AE6D01" w:rsidRDefault="009C1C6B" w:rsidP="00AE6D01">
      <w:pPr>
        <w:pStyle w:val="Semainedu"/>
        <w:spacing w:after="120"/>
      </w:pPr>
      <w:r w:rsidRPr="00BF31BF">
        <w:t xml:space="preserve">Semaine du </w:t>
      </w:r>
      <w:r w:rsidR="00637F24">
        <w:t>18 mai</w:t>
      </w:r>
      <w:r w:rsidRPr="00BF31BF">
        <w:t xml:space="preserve"> 2020</w:t>
      </w:r>
    </w:p>
    <w:p w14:paraId="45608DEE" w14:textId="77777777" w:rsidR="00393192" w:rsidRDefault="00393192" w:rsidP="00393192">
      <w:pPr>
        <w:pStyle w:val="Semainedu"/>
        <w:spacing w:after="120"/>
      </w:pPr>
    </w:p>
    <w:p w14:paraId="2431C698" w14:textId="77777777" w:rsidR="00393192" w:rsidRDefault="00393192" w:rsidP="00393192">
      <w:pPr>
        <w:ind w:left="1416" w:firstLine="708"/>
      </w:pPr>
      <w:r w:rsidRPr="00884DC6">
        <w:rPr>
          <w:noProof/>
        </w:rPr>
        <w:drawing>
          <wp:anchor distT="0" distB="0" distL="114300" distR="114300" simplePos="0" relativeHeight="251667968" behindDoc="1" locked="0" layoutInCell="1" allowOverlap="1" wp14:anchorId="2AA3A627" wp14:editId="632A01BB">
            <wp:simplePos x="0" y="0"/>
            <wp:positionH relativeFrom="margin">
              <wp:posOffset>-240096</wp:posOffset>
            </wp:positionH>
            <wp:positionV relativeFrom="paragraph">
              <wp:posOffset>-118976</wp:posOffset>
            </wp:positionV>
            <wp:extent cx="1151907" cy="1176370"/>
            <wp:effectExtent l="0" t="0" r="0" b="5080"/>
            <wp:wrapNone/>
            <wp:docPr id="101" name="Image 101"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907" cy="117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C8B9D" w14:textId="350F2891" w:rsidR="00393192" w:rsidRDefault="00393192" w:rsidP="00393192">
      <w:pPr>
        <w:jc w:val="center"/>
        <w:rPr>
          <w:rFonts w:ascii="Comic Sans MS" w:hAnsi="Comic Sans MS"/>
          <w:b/>
          <w:color w:val="FF0000"/>
          <w:sz w:val="52"/>
          <w:szCs w:val="52"/>
        </w:rPr>
      </w:pPr>
    </w:p>
    <w:p w14:paraId="219406F0" w14:textId="77777777" w:rsidR="00393192" w:rsidRDefault="00393192" w:rsidP="00393192">
      <w:pPr>
        <w:jc w:val="center"/>
        <w:rPr>
          <w:rFonts w:ascii="Comic Sans MS" w:hAnsi="Comic Sans MS"/>
          <w:b/>
          <w:color w:val="FF0000"/>
          <w:sz w:val="52"/>
          <w:szCs w:val="52"/>
        </w:rPr>
      </w:pPr>
    </w:p>
    <w:p w14:paraId="24A4CA12" w14:textId="77777777" w:rsidR="00393192" w:rsidRDefault="00393192" w:rsidP="00393192">
      <w:pPr>
        <w:jc w:val="center"/>
        <w:rPr>
          <w:rFonts w:ascii="Comic Sans MS" w:hAnsi="Comic Sans MS"/>
          <w:b/>
          <w:color w:val="FF0000"/>
          <w:sz w:val="52"/>
          <w:szCs w:val="52"/>
        </w:rPr>
      </w:pPr>
    </w:p>
    <w:p w14:paraId="60E8EBAE" w14:textId="77777777" w:rsidR="00393192" w:rsidRPr="002E5DA4" w:rsidRDefault="00393192" w:rsidP="00393192">
      <w:pPr>
        <w:jc w:val="center"/>
        <w:rPr>
          <w:rFonts w:ascii="Comic Sans MS" w:hAnsi="Comic Sans MS"/>
          <w:b/>
          <w:sz w:val="52"/>
          <w:szCs w:val="52"/>
        </w:rPr>
      </w:pPr>
      <w:r w:rsidRPr="002E5DA4">
        <w:rPr>
          <w:rFonts w:ascii="Comic Sans MS" w:hAnsi="Comic Sans MS"/>
          <w:b/>
          <w:color w:val="FF0000"/>
          <w:sz w:val="52"/>
          <w:szCs w:val="52"/>
        </w:rPr>
        <w:t>É</w:t>
      </w:r>
      <w:r w:rsidRPr="002E5DA4">
        <w:rPr>
          <w:rFonts w:ascii="Comic Sans MS" w:hAnsi="Comic Sans MS"/>
          <w:b/>
          <w:color w:val="FF3300"/>
          <w:sz w:val="52"/>
          <w:szCs w:val="52"/>
        </w:rPr>
        <w:t>c</w:t>
      </w:r>
      <w:r w:rsidRPr="002E5DA4">
        <w:rPr>
          <w:rFonts w:ascii="Comic Sans MS" w:hAnsi="Comic Sans MS"/>
          <w:b/>
          <w:color w:val="FFFF00"/>
          <w:sz w:val="52"/>
          <w:szCs w:val="52"/>
        </w:rPr>
        <w:t>o</w:t>
      </w:r>
      <w:r w:rsidRPr="002E5DA4">
        <w:rPr>
          <w:rFonts w:ascii="Comic Sans MS" w:hAnsi="Comic Sans MS"/>
          <w:b/>
          <w:color w:val="00B050"/>
          <w:sz w:val="52"/>
          <w:szCs w:val="52"/>
        </w:rPr>
        <w:t>l</w:t>
      </w:r>
      <w:r w:rsidRPr="002E5DA4">
        <w:rPr>
          <w:rFonts w:ascii="Comic Sans MS" w:hAnsi="Comic Sans MS"/>
          <w:b/>
          <w:color w:val="002060"/>
          <w:sz w:val="52"/>
          <w:szCs w:val="52"/>
        </w:rPr>
        <w:t>e</w:t>
      </w:r>
      <w:r w:rsidRPr="002E5DA4">
        <w:rPr>
          <w:rFonts w:ascii="Comic Sans MS" w:hAnsi="Comic Sans MS"/>
          <w:b/>
          <w:sz w:val="52"/>
          <w:szCs w:val="52"/>
        </w:rPr>
        <w:t xml:space="preserve"> </w:t>
      </w:r>
      <w:r w:rsidRPr="002E5DA4">
        <w:rPr>
          <w:rFonts w:ascii="Comic Sans MS" w:hAnsi="Comic Sans MS"/>
          <w:b/>
          <w:color w:val="7030A0"/>
          <w:sz w:val="52"/>
          <w:szCs w:val="52"/>
        </w:rPr>
        <w:t>D</w:t>
      </w:r>
      <w:r w:rsidRPr="002E5DA4">
        <w:rPr>
          <w:rFonts w:ascii="Comic Sans MS" w:hAnsi="Comic Sans MS"/>
          <w:b/>
          <w:color w:val="FF0000"/>
          <w:sz w:val="52"/>
          <w:szCs w:val="52"/>
        </w:rPr>
        <w:t>e</w:t>
      </w:r>
      <w:r w:rsidRPr="002E5DA4">
        <w:rPr>
          <w:rFonts w:ascii="Comic Sans MS" w:hAnsi="Comic Sans MS"/>
          <w:b/>
          <w:sz w:val="52"/>
          <w:szCs w:val="52"/>
        </w:rPr>
        <w:t xml:space="preserve"> </w:t>
      </w:r>
      <w:r w:rsidRPr="002E5DA4">
        <w:rPr>
          <w:rFonts w:ascii="Comic Sans MS" w:hAnsi="Comic Sans MS"/>
          <w:b/>
          <w:color w:val="FF0000"/>
          <w:sz w:val="52"/>
          <w:szCs w:val="52"/>
        </w:rPr>
        <w:t>S</w:t>
      </w:r>
      <w:r w:rsidRPr="002E5DA4">
        <w:rPr>
          <w:rFonts w:ascii="Comic Sans MS" w:hAnsi="Comic Sans MS"/>
          <w:b/>
          <w:color w:val="FFFF00"/>
          <w:sz w:val="52"/>
          <w:szCs w:val="52"/>
        </w:rPr>
        <w:t>a</w:t>
      </w:r>
      <w:r w:rsidRPr="002E5DA4">
        <w:rPr>
          <w:rFonts w:ascii="Comic Sans MS" w:hAnsi="Comic Sans MS"/>
          <w:b/>
          <w:color w:val="00B050"/>
          <w:sz w:val="52"/>
          <w:szCs w:val="52"/>
        </w:rPr>
        <w:t>l</w:t>
      </w:r>
      <w:r w:rsidRPr="002E5DA4">
        <w:rPr>
          <w:rFonts w:ascii="Comic Sans MS" w:hAnsi="Comic Sans MS"/>
          <w:b/>
          <w:color w:val="002060"/>
          <w:sz w:val="52"/>
          <w:szCs w:val="52"/>
        </w:rPr>
        <w:t>a</w:t>
      </w:r>
      <w:r w:rsidRPr="002E5DA4">
        <w:rPr>
          <w:rFonts w:ascii="Comic Sans MS" w:hAnsi="Comic Sans MS"/>
          <w:b/>
          <w:sz w:val="52"/>
          <w:szCs w:val="52"/>
        </w:rPr>
        <w:t>b</w:t>
      </w:r>
      <w:r w:rsidRPr="002E5DA4">
        <w:rPr>
          <w:rFonts w:ascii="Comic Sans MS" w:hAnsi="Comic Sans MS"/>
          <w:b/>
          <w:color w:val="FF0000"/>
          <w:sz w:val="52"/>
          <w:szCs w:val="52"/>
        </w:rPr>
        <w:t>er</w:t>
      </w:r>
      <w:r w:rsidRPr="002E5DA4">
        <w:rPr>
          <w:rFonts w:ascii="Comic Sans MS" w:hAnsi="Comic Sans MS"/>
          <w:b/>
          <w:color w:val="FFFF00"/>
          <w:sz w:val="52"/>
          <w:szCs w:val="52"/>
        </w:rPr>
        <w:t>r</w:t>
      </w:r>
      <w:r w:rsidRPr="002E5DA4">
        <w:rPr>
          <w:rFonts w:ascii="Comic Sans MS" w:hAnsi="Comic Sans MS"/>
          <w:b/>
          <w:color w:val="00B050"/>
          <w:sz w:val="52"/>
          <w:szCs w:val="52"/>
        </w:rPr>
        <w:t>y</w:t>
      </w:r>
      <w:r w:rsidRPr="002E5DA4">
        <w:rPr>
          <w:rFonts w:ascii="Comic Sans MS" w:hAnsi="Comic Sans MS"/>
          <w:b/>
          <w:sz w:val="52"/>
          <w:szCs w:val="52"/>
        </w:rPr>
        <w:t>…</w:t>
      </w:r>
    </w:p>
    <w:p w14:paraId="62A65590" w14:textId="77777777" w:rsidR="00393192" w:rsidRDefault="00393192" w:rsidP="00393192">
      <w:pPr>
        <w:jc w:val="center"/>
        <w:rPr>
          <w:rFonts w:ascii="Comic Sans MS" w:hAnsi="Comic Sans MS"/>
          <w:b/>
          <w:color w:val="7030A0"/>
          <w:sz w:val="44"/>
          <w:szCs w:val="44"/>
        </w:rPr>
      </w:pPr>
      <w:r w:rsidRPr="002E5DA4">
        <w:rPr>
          <w:rFonts w:ascii="Comic Sans MS" w:hAnsi="Comic Sans MS"/>
          <w:b/>
          <w:color w:val="002060"/>
          <w:sz w:val="44"/>
          <w:szCs w:val="44"/>
        </w:rPr>
        <w:t>R</w:t>
      </w:r>
      <w:r w:rsidRPr="002E5DA4">
        <w:rPr>
          <w:rFonts w:ascii="Comic Sans MS" w:hAnsi="Comic Sans MS"/>
          <w:b/>
          <w:color w:val="7030A0"/>
          <w:sz w:val="44"/>
          <w:szCs w:val="44"/>
        </w:rPr>
        <w:t>e</w:t>
      </w:r>
      <w:r w:rsidRPr="002E5DA4">
        <w:rPr>
          <w:rFonts w:ascii="Comic Sans MS" w:hAnsi="Comic Sans MS"/>
          <w:b/>
          <w:color w:val="FF0000"/>
          <w:sz w:val="44"/>
          <w:szCs w:val="44"/>
        </w:rPr>
        <w:t>sp</w:t>
      </w:r>
      <w:r w:rsidRPr="002E5DA4">
        <w:rPr>
          <w:rFonts w:ascii="Comic Sans MS" w:hAnsi="Comic Sans MS"/>
          <w:b/>
          <w:color w:val="FFFF00"/>
          <w:sz w:val="44"/>
          <w:szCs w:val="44"/>
        </w:rPr>
        <w:t>e</w:t>
      </w:r>
      <w:r w:rsidRPr="002E5DA4">
        <w:rPr>
          <w:rFonts w:ascii="Comic Sans MS" w:hAnsi="Comic Sans MS"/>
          <w:b/>
          <w:color w:val="00B050"/>
          <w:sz w:val="44"/>
          <w:szCs w:val="44"/>
        </w:rPr>
        <w:t>c</w:t>
      </w:r>
      <w:r w:rsidRPr="002E5DA4">
        <w:rPr>
          <w:rFonts w:ascii="Comic Sans MS" w:hAnsi="Comic Sans MS"/>
          <w:b/>
          <w:color w:val="002060"/>
          <w:sz w:val="44"/>
          <w:szCs w:val="44"/>
        </w:rPr>
        <w:t>t</w:t>
      </w:r>
      <w:r w:rsidRPr="002E5DA4">
        <w:rPr>
          <w:rFonts w:ascii="Comic Sans MS" w:hAnsi="Comic Sans MS"/>
          <w:b/>
          <w:sz w:val="44"/>
          <w:szCs w:val="44"/>
        </w:rPr>
        <w:t xml:space="preserve"> </w:t>
      </w:r>
      <w:r w:rsidRPr="002E5DA4">
        <w:rPr>
          <w:rFonts w:ascii="Comic Sans MS" w:hAnsi="Comic Sans MS"/>
          <w:b/>
          <w:color w:val="7030A0"/>
          <w:sz w:val="44"/>
          <w:szCs w:val="44"/>
        </w:rPr>
        <w:t>–</w:t>
      </w:r>
      <w:r w:rsidRPr="002E5DA4">
        <w:rPr>
          <w:rFonts w:ascii="Comic Sans MS" w:hAnsi="Comic Sans MS"/>
          <w:b/>
          <w:sz w:val="44"/>
          <w:szCs w:val="44"/>
        </w:rPr>
        <w:t xml:space="preserve"> </w:t>
      </w:r>
      <w:r w:rsidRPr="002E5DA4">
        <w:rPr>
          <w:rFonts w:ascii="Comic Sans MS" w:hAnsi="Comic Sans MS"/>
          <w:b/>
          <w:color w:val="FF0000"/>
          <w:sz w:val="44"/>
          <w:szCs w:val="44"/>
        </w:rPr>
        <w:t>en</w:t>
      </w:r>
      <w:r w:rsidRPr="002E5DA4">
        <w:rPr>
          <w:rFonts w:ascii="Comic Sans MS" w:hAnsi="Comic Sans MS"/>
          <w:b/>
          <w:color w:val="FFFF00"/>
          <w:sz w:val="44"/>
          <w:szCs w:val="44"/>
        </w:rPr>
        <w:t>g</w:t>
      </w:r>
      <w:r w:rsidRPr="002E5DA4">
        <w:rPr>
          <w:rFonts w:ascii="Comic Sans MS" w:hAnsi="Comic Sans MS"/>
          <w:b/>
          <w:color w:val="00B050"/>
          <w:sz w:val="44"/>
          <w:szCs w:val="44"/>
        </w:rPr>
        <w:t>a</w:t>
      </w:r>
      <w:r w:rsidRPr="002E5DA4">
        <w:rPr>
          <w:rFonts w:ascii="Comic Sans MS" w:hAnsi="Comic Sans MS"/>
          <w:b/>
          <w:color w:val="002060"/>
          <w:sz w:val="44"/>
          <w:szCs w:val="44"/>
        </w:rPr>
        <w:t>g</w:t>
      </w:r>
      <w:r w:rsidRPr="002E5DA4">
        <w:rPr>
          <w:rFonts w:ascii="Comic Sans MS" w:hAnsi="Comic Sans MS"/>
          <w:b/>
          <w:color w:val="7030A0"/>
          <w:sz w:val="44"/>
          <w:szCs w:val="44"/>
        </w:rPr>
        <w:t>e</w:t>
      </w:r>
      <w:r w:rsidRPr="002E5DA4">
        <w:rPr>
          <w:rFonts w:ascii="Comic Sans MS" w:hAnsi="Comic Sans MS"/>
          <w:b/>
          <w:color w:val="FF0000"/>
          <w:sz w:val="44"/>
          <w:szCs w:val="44"/>
        </w:rPr>
        <w:t>me</w:t>
      </w:r>
      <w:r w:rsidRPr="002E5DA4">
        <w:rPr>
          <w:rFonts w:ascii="Comic Sans MS" w:hAnsi="Comic Sans MS"/>
          <w:b/>
          <w:color w:val="FFFF00"/>
          <w:sz w:val="44"/>
          <w:szCs w:val="44"/>
        </w:rPr>
        <w:t>n</w:t>
      </w:r>
      <w:r w:rsidRPr="002E5DA4">
        <w:rPr>
          <w:rFonts w:ascii="Comic Sans MS" w:hAnsi="Comic Sans MS"/>
          <w:b/>
          <w:color w:val="00B050"/>
          <w:sz w:val="44"/>
          <w:szCs w:val="44"/>
        </w:rPr>
        <w:t>t</w:t>
      </w:r>
      <w:r w:rsidRPr="002E5DA4">
        <w:rPr>
          <w:rFonts w:ascii="Comic Sans MS" w:hAnsi="Comic Sans MS"/>
          <w:b/>
          <w:sz w:val="44"/>
          <w:szCs w:val="44"/>
        </w:rPr>
        <w:t xml:space="preserve"> </w:t>
      </w:r>
      <w:r w:rsidRPr="002E5DA4">
        <w:rPr>
          <w:rFonts w:ascii="Comic Sans MS" w:hAnsi="Comic Sans MS"/>
          <w:b/>
          <w:color w:val="002060"/>
          <w:sz w:val="44"/>
          <w:szCs w:val="44"/>
        </w:rPr>
        <w:t>–</w:t>
      </w:r>
      <w:r w:rsidRPr="002E5DA4">
        <w:rPr>
          <w:rFonts w:ascii="Comic Sans MS" w:hAnsi="Comic Sans MS"/>
          <w:b/>
          <w:sz w:val="44"/>
          <w:szCs w:val="44"/>
        </w:rPr>
        <w:t xml:space="preserve"> </w:t>
      </w:r>
      <w:r w:rsidRPr="002E5DA4">
        <w:rPr>
          <w:rFonts w:ascii="Comic Sans MS" w:hAnsi="Comic Sans MS"/>
          <w:b/>
          <w:color w:val="7030A0"/>
          <w:sz w:val="44"/>
          <w:szCs w:val="44"/>
        </w:rPr>
        <w:t>c</w:t>
      </w:r>
      <w:r w:rsidRPr="002E5DA4">
        <w:rPr>
          <w:rFonts w:ascii="Comic Sans MS" w:hAnsi="Comic Sans MS"/>
          <w:b/>
          <w:color w:val="FF0000"/>
          <w:sz w:val="44"/>
          <w:szCs w:val="44"/>
        </w:rPr>
        <w:t>ol</w:t>
      </w:r>
      <w:r w:rsidRPr="002E5DA4">
        <w:rPr>
          <w:rFonts w:ascii="Comic Sans MS" w:hAnsi="Comic Sans MS"/>
          <w:b/>
          <w:color w:val="FFFF00"/>
          <w:sz w:val="44"/>
          <w:szCs w:val="44"/>
        </w:rPr>
        <w:t>l</w:t>
      </w:r>
      <w:r w:rsidRPr="002E5DA4">
        <w:rPr>
          <w:rFonts w:ascii="Comic Sans MS" w:hAnsi="Comic Sans MS"/>
          <w:b/>
          <w:color w:val="00B050"/>
          <w:sz w:val="44"/>
          <w:szCs w:val="44"/>
        </w:rPr>
        <w:t>a</w:t>
      </w:r>
      <w:r w:rsidRPr="002E5DA4">
        <w:rPr>
          <w:rFonts w:ascii="Comic Sans MS" w:hAnsi="Comic Sans MS"/>
          <w:b/>
          <w:color w:val="002060"/>
          <w:sz w:val="44"/>
          <w:szCs w:val="44"/>
        </w:rPr>
        <w:t>b</w:t>
      </w:r>
      <w:r w:rsidRPr="002E5DA4">
        <w:rPr>
          <w:rFonts w:ascii="Comic Sans MS" w:hAnsi="Comic Sans MS"/>
          <w:b/>
          <w:color w:val="7030A0"/>
          <w:sz w:val="44"/>
          <w:szCs w:val="44"/>
        </w:rPr>
        <w:t>o</w:t>
      </w:r>
      <w:r w:rsidRPr="002E5DA4">
        <w:rPr>
          <w:rFonts w:ascii="Comic Sans MS" w:hAnsi="Comic Sans MS"/>
          <w:b/>
          <w:color w:val="FF0000"/>
          <w:sz w:val="44"/>
          <w:szCs w:val="44"/>
        </w:rPr>
        <w:t>ra</w:t>
      </w:r>
      <w:r w:rsidRPr="002E5DA4">
        <w:rPr>
          <w:rFonts w:ascii="Comic Sans MS" w:hAnsi="Comic Sans MS"/>
          <w:b/>
          <w:color w:val="FFFF00"/>
          <w:sz w:val="44"/>
          <w:szCs w:val="44"/>
        </w:rPr>
        <w:t>t</w:t>
      </w:r>
      <w:r w:rsidRPr="002E5DA4">
        <w:rPr>
          <w:rFonts w:ascii="Comic Sans MS" w:hAnsi="Comic Sans MS"/>
          <w:b/>
          <w:color w:val="00B050"/>
          <w:sz w:val="44"/>
          <w:szCs w:val="44"/>
        </w:rPr>
        <w:t>i</w:t>
      </w:r>
      <w:r w:rsidRPr="002E5DA4">
        <w:rPr>
          <w:rFonts w:ascii="Comic Sans MS" w:hAnsi="Comic Sans MS"/>
          <w:b/>
          <w:color w:val="002060"/>
          <w:sz w:val="44"/>
          <w:szCs w:val="44"/>
        </w:rPr>
        <w:t>o</w:t>
      </w:r>
      <w:r w:rsidRPr="002E5DA4">
        <w:rPr>
          <w:rFonts w:ascii="Comic Sans MS" w:hAnsi="Comic Sans MS"/>
          <w:b/>
          <w:color w:val="7030A0"/>
          <w:sz w:val="44"/>
          <w:szCs w:val="44"/>
        </w:rPr>
        <w:t>n</w:t>
      </w:r>
    </w:p>
    <w:p w14:paraId="222D6FF9" w14:textId="77777777" w:rsidR="00393192" w:rsidRPr="002E5DA4" w:rsidRDefault="00393192" w:rsidP="00393192">
      <w:pPr>
        <w:rPr>
          <w:rFonts w:ascii="Comic Sans MS" w:hAnsi="Comic Sans MS"/>
          <w:b/>
          <w:sz w:val="44"/>
          <w:szCs w:val="44"/>
        </w:rPr>
      </w:pPr>
    </w:p>
    <w:p w14:paraId="442D6432" w14:textId="77777777" w:rsidR="00393192" w:rsidRPr="0054546B" w:rsidRDefault="00393192" w:rsidP="00393192">
      <w:pPr>
        <w:jc w:val="center"/>
        <w:rPr>
          <w:rFonts w:ascii="Comic Sans MS" w:hAnsi="Comic Sans MS"/>
          <w:color w:val="002060"/>
          <w:sz w:val="28"/>
          <w:szCs w:val="28"/>
        </w:rPr>
      </w:pPr>
      <w:r w:rsidRPr="0054546B">
        <w:rPr>
          <w:rFonts w:ascii="Comic Sans MS" w:hAnsi="Comic Sans MS"/>
          <w:color w:val="002060"/>
          <w:sz w:val="28"/>
          <w:szCs w:val="28"/>
        </w:rPr>
        <w:t>Bonjour chers parents et chers élèves,</w:t>
      </w:r>
    </w:p>
    <w:p w14:paraId="1C69A99C" w14:textId="77777777" w:rsidR="00393192" w:rsidRDefault="00393192" w:rsidP="00393192">
      <w:pPr>
        <w:jc w:val="center"/>
        <w:rPr>
          <w:rFonts w:ascii="Comic Sans MS" w:hAnsi="Comic Sans MS"/>
          <w:color w:val="002060"/>
          <w:sz w:val="28"/>
          <w:szCs w:val="28"/>
        </w:rPr>
      </w:pPr>
      <w:r>
        <w:rPr>
          <w:rFonts w:ascii="Comic Sans MS" w:hAnsi="Comic Sans MS"/>
          <w:color w:val="002060"/>
          <w:sz w:val="28"/>
          <w:szCs w:val="28"/>
        </w:rPr>
        <w:t>C’est avec une grande déception que nous avons appris comme vous la semaine dernière que notre école n’ouvrirait pas cette année.</w:t>
      </w:r>
    </w:p>
    <w:p w14:paraId="1C9C782D" w14:textId="77777777" w:rsidR="00393192" w:rsidRDefault="00393192" w:rsidP="00393192">
      <w:pPr>
        <w:tabs>
          <w:tab w:val="left" w:pos="5057"/>
        </w:tabs>
        <w:jc w:val="center"/>
        <w:rPr>
          <w:rFonts w:ascii="Comic Sans MS" w:hAnsi="Comic Sans MS"/>
          <w:color w:val="002060"/>
          <w:sz w:val="28"/>
          <w:szCs w:val="28"/>
        </w:rPr>
      </w:pPr>
      <w:r>
        <w:rPr>
          <w:rFonts w:ascii="Comic Sans MS" w:hAnsi="Comic Sans MS"/>
          <w:color w:val="002060"/>
          <w:sz w:val="28"/>
          <w:szCs w:val="28"/>
        </w:rPr>
        <w:t>La remise des effets scolaires et personnel des élèves se fera mercredi selon l’horaire envoyé la semaine dernière par courriel.</w:t>
      </w:r>
    </w:p>
    <w:p w14:paraId="39BB1A29" w14:textId="77777777" w:rsidR="00393192" w:rsidRDefault="00393192" w:rsidP="00393192">
      <w:pPr>
        <w:tabs>
          <w:tab w:val="left" w:pos="5057"/>
        </w:tabs>
        <w:jc w:val="center"/>
        <w:rPr>
          <w:rFonts w:ascii="Comic Sans MS" w:hAnsi="Comic Sans MS"/>
          <w:color w:val="002060"/>
          <w:sz w:val="28"/>
          <w:szCs w:val="28"/>
        </w:rPr>
      </w:pPr>
    </w:p>
    <w:p w14:paraId="59E75921" w14:textId="77777777" w:rsidR="00393192" w:rsidRDefault="00393192" w:rsidP="00393192">
      <w:pPr>
        <w:jc w:val="center"/>
        <w:rPr>
          <w:rFonts w:ascii="Comic Sans MS" w:hAnsi="Comic Sans MS"/>
          <w:color w:val="002060"/>
          <w:sz w:val="28"/>
          <w:szCs w:val="28"/>
        </w:rPr>
      </w:pPr>
      <w:r w:rsidRPr="0054546B">
        <w:rPr>
          <w:rFonts w:ascii="Comic Sans MS" w:hAnsi="Comic Sans MS"/>
          <w:color w:val="002060"/>
          <w:sz w:val="28"/>
          <w:szCs w:val="28"/>
        </w:rPr>
        <w:t xml:space="preserve">Voici la trousse pour </w:t>
      </w:r>
      <w:r>
        <w:rPr>
          <w:rFonts w:ascii="Comic Sans MS" w:hAnsi="Comic Sans MS"/>
          <w:color w:val="002060"/>
          <w:sz w:val="28"/>
          <w:szCs w:val="28"/>
        </w:rPr>
        <w:t xml:space="preserve">la </w:t>
      </w:r>
      <w:r w:rsidRPr="004C190A">
        <w:rPr>
          <w:rFonts w:ascii="Comic Sans MS" w:hAnsi="Comic Sans MS"/>
          <w:b/>
          <w:color w:val="002060"/>
          <w:sz w:val="28"/>
          <w:szCs w:val="28"/>
        </w:rPr>
        <w:t xml:space="preserve">semaine du </w:t>
      </w:r>
      <w:r>
        <w:rPr>
          <w:rFonts w:ascii="Comic Sans MS" w:hAnsi="Comic Sans MS"/>
          <w:b/>
          <w:color w:val="002060"/>
          <w:sz w:val="28"/>
          <w:szCs w:val="28"/>
        </w:rPr>
        <w:t>19</w:t>
      </w:r>
      <w:r w:rsidRPr="004C190A">
        <w:rPr>
          <w:rFonts w:ascii="Comic Sans MS" w:hAnsi="Comic Sans MS"/>
          <w:b/>
          <w:color w:val="002060"/>
          <w:sz w:val="28"/>
          <w:szCs w:val="28"/>
        </w:rPr>
        <w:t xml:space="preserve"> mai</w:t>
      </w:r>
      <w:r w:rsidRPr="0054546B">
        <w:rPr>
          <w:rFonts w:ascii="Comic Sans MS" w:hAnsi="Comic Sans MS"/>
          <w:color w:val="002060"/>
          <w:sz w:val="28"/>
          <w:szCs w:val="28"/>
        </w:rPr>
        <w:t xml:space="preserve">. </w:t>
      </w:r>
    </w:p>
    <w:p w14:paraId="1B5336B5" w14:textId="77777777" w:rsidR="00393192" w:rsidRDefault="00393192" w:rsidP="00393192">
      <w:pPr>
        <w:jc w:val="center"/>
        <w:rPr>
          <w:rFonts w:ascii="Comic Sans MS" w:hAnsi="Comic Sans MS"/>
          <w:color w:val="002060"/>
          <w:sz w:val="28"/>
          <w:szCs w:val="28"/>
        </w:rPr>
      </w:pPr>
      <w:r w:rsidRPr="0054546B">
        <w:rPr>
          <w:rFonts w:ascii="Comic Sans MS" w:hAnsi="Comic Sans MS"/>
          <w:color w:val="002060"/>
          <w:sz w:val="28"/>
          <w:szCs w:val="28"/>
        </w:rPr>
        <w:t xml:space="preserve"> </w:t>
      </w:r>
    </w:p>
    <w:p w14:paraId="626690EC" w14:textId="77777777" w:rsidR="00393192" w:rsidRDefault="00393192" w:rsidP="00393192">
      <w:pPr>
        <w:jc w:val="center"/>
        <w:rPr>
          <w:rFonts w:ascii="Comic Sans MS" w:hAnsi="Comic Sans MS"/>
          <w:color w:val="002060"/>
          <w:sz w:val="28"/>
          <w:szCs w:val="28"/>
        </w:rPr>
      </w:pPr>
      <w:r>
        <w:rPr>
          <w:rFonts w:ascii="Comic Sans MS" w:hAnsi="Comic Sans MS"/>
          <w:color w:val="002060"/>
          <w:sz w:val="28"/>
          <w:szCs w:val="28"/>
        </w:rPr>
        <w:t>Encore cette semaine, les enseignants vous proposent différentes activités pour vos enfants, nous souhaitons qu’elles vous seront utiles.</w:t>
      </w:r>
    </w:p>
    <w:p w14:paraId="13D29F67" w14:textId="77777777" w:rsidR="00393192" w:rsidRDefault="00393192" w:rsidP="00393192">
      <w:pPr>
        <w:jc w:val="center"/>
        <w:rPr>
          <w:rFonts w:ascii="Comic Sans MS" w:hAnsi="Comic Sans MS"/>
          <w:color w:val="002060"/>
          <w:sz w:val="28"/>
          <w:szCs w:val="28"/>
        </w:rPr>
      </w:pPr>
    </w:p>
    <w:p w14:paraId="1239FAF4" w14:textId="77777777" w:rsidR="00393192" w:rsidRDefault="00393192" w:rsidP="00393192">
      <w:pPr>
        <w:jc w:val="center"/>
        <w:rPr>
          <w:rFonts w:ascii="Comic Sans MS" w:hAnsi="Comic Sans MS"/>
          <w:color w:val="002060"/>
          <w:sz w:val="28"/>
          <w:szCs w:val="28"/>
        </w:rPr>
      </w:pPr>
    </w:p>
    <w:p w14:paraId="555D0F86" w14:textId="77777777" w:rsidR="00393192" w:rsidRDefault="00393192" w:rsidP="00393192">
      <w:pPr>
        <w:rPr>
          <w:rFonts w:ascii="Comic Sans MS" w:hAnsi="Comic Sans MS"/>
          <w:color w:val="002060"/>
          <w:sz w:val="28"/>
          <w:szCs w:val="28"/>
        </w:rPr>
      </w:pPr>
      <w:r>
        <w:rPr>
          <w:rFonts w:ascii="Comic Sans MS" w:hAnsi="Comic Sans MS"/>
          <w:color w:val="002060"/>
          <w:sz w:val="28"/>
          <w:szCs w:val="28"/>
        </w:rPr>
        <w:t>Prenez soin de vous, j’ai bien hâte de tous vous revoir </w:t>
      </w:r>
      <w:r w:rsidRPr="00BF4DAC">
        <w:rPr>
          <w:rFonts w:ascii="Comic Sans MS" w:hAnsi="Comic Sans MS"/>
          <w:color w:val="002060"/>
          <w:sz w:val="28"/>
          <w:szCs w:val="28"/>
        </w:rPr>
        <w:sym w:font="Wingdings" w:char="F04A"/>
      </w:r>
    </w:p>
    <w:p w14:paraId="6E2959F3" w14:textId="77777777" w:rsidR="00393192" w:rsidRDefault="00393192" w:rsidP="00393192">
      <w:pPr>
        <w:rPr>
          <w:rFonts w:ascii="Comic Sans MS" w:hAnsi="Comic Sans MS"/>
          <w:color w:val="002060"/>
          <w:sz w:val="28"/>
          <w:szCs w:val="28"/>
        </w:rPr>
      </w:pPr>
    </w:p>
    <w:p w14:paraId="436CAA0D" w14:textId="77777777" w:rsidR="00393192" w:rsidRDefault="00393192" w:rsidP="00393192">
      <w:pPr>
        <w:rPr>
          <w:rFonts w:ascii="Comic Sans MS" w:hAnsi="Comic Sans MS"/>
          <w:color w:val="002060"/>
          <w:sz w:val="28"/>
          <w:szCs w:val="28"/>
        </w:rPr>
      </w:pPr>
    </w:p>
    <w:p w14:paraId="3AC4886B" w14:textId="77777777" w:rsidR="00393192" w:rsidRDefault="00393192" w:rsidP="00393192">
      <w:pPr>
        <w:rPr>
          <w:rFonts w:ascii="Comic Sans MS" w:hAnsi="Comic Sans MS"/>
          <w:color w:val="002060"/>
          <w:sz w:val="28"/>
          <w:szCs w:val="28"/>
        </w:rPr>
      </w:pPr>
    </w:p>
    <w:p w14:paraId="20B24697" w14:textId="77777777" w:rsidR="00393192" w:rsidRPr="0054546B" w:rsidRDefault="00393192" w:rsidP="00393192">
      <w:pPr>
        <w:rPr>
          <w:rFonts w:ascii="Comic Sans MS" w:hAnsi="Comic Sans MS"/>
          <w:color w:val="002060"/>
          <w:sz w:val="28"/>
          <w:szCs w:val="28"/>
        </w:rPr>
      </w:pPr>
      <w:r>
        <w:rPr>
          <w:rFonts w:ascii="Comic Sans MS" w:hAnsi="Comic Sans MS"/>
          <w:color w:val="002060"/>
          <w:sz w:val="28"/>
          <w:szCs w:val="28"/>
        </w:rPr>
        <w:t xml:space="preserve">Mme Nathalie </w:t>
      </w:r>
    </w:p>
    <w:p w14:paraId="724AE0E6" w14:textId="77777777" w:rsidR="00393192" w:rsidRDefault="00393192" w:rsidP="00393192">
      <w:pPr>
        <w:jc w:val="center"/>
      </w:pPr>
      <w:r>
        <w:rPr>
          <w:noProof/>
        </w:rPr>
        <w:drawing>
          <wp:anchor distT="0" distB="0" distL="114300" distR="114300" simplePos="0" relativeHeight="251668992" behindDoc="1" locked="0" layoutInCell="1" allowOverlap="1" wp14:anchorId="5D913B6C" wp14:editId="27A18BEE">
            <wp:simplePos x="0" y="0"/>
            <wp:positionH relativeFrom="margin">
              <wp:align>left</wp:align>
            </wp:positionH>
            <wp:positionV relativeFrom="paragraph">
              <wp:posOffset>7455</wp:posOffset>
            </wp:positionV>
            <wp:extent cx="1377538" cy="981075"/>
            <wp:effectExtent l="0" t="0" r="0" b="0"/>
            <wp:wrapNone/>
            <wp:docPr id="102" name="Image 102"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538" cy="981075"/>
                    </a:xfrm>
                    <a:prstGeom prst="rect">
                      <a:avLst/>
                    </a:prstGeom>
                    <a:noFill/>
                    <a:ln>
                      <a:noFill/>
                    </a:ln>
                  </pic:spPr>
                </pic:pic>
              </a:graphicData>
            </a:graphic>
            <wp14:sizeRelH relativeFrom="margin">
              <wp14:pctWidth>0</wp14:pctWidth>
            </wp14:sizeRelH>
          </wp:anchor>
        </w:drawing>
      </w:r>
    </w:p>
    <w:p w14:paraId="3DA2D3C9" w14:textId="77777777" w:rsidR="00393192" w:rsidRDefault="00393192" w:rsidP="00393192"/>
    <w:p w14:paraId="26EB241C" w14:textId="77777777" w:rsidR="00393192" w:rsidRDefault="00393192" w:rsidP="00AE6D01">
      <w:pPr>
        <w:pStyle w:val="Semainedu"/>
        <w:spacing w:after="120"/>
      </w:pPr>
    </w:p>
    <w:p w14:paraId="409FC793" w14:textId="77777777" w:rsidR="00393192" w:rsidRDefault="00393192" w:rsidP="00AE6D01">
      <w:pPr>
        <w:spacing w:after="160" w:line="259" w:lineRule="auto"/>
        <w:rPr>
          <w:rFonts w:ascii="Calibri" w:eastAsia="Calibri" w:hAnsi="Calibri"/>
          <w:b/>
          <w:bCs/>
          <w:sz w:val="32"/>
          <w:szCs w:val="32"/>
          <w:lang w:val="fr-CA" w:eastAsia="en-US"/>
        </w:rPr>
      </w:pPr>
    </w:p>
    <w:p w14:paraId="6D1E3017" w14:textId="69AD83A2" w:rsidR="00AE6D01" w:rsidRPr="00AE6D01" w:rsidRDefault="00AE6D01" w:rsidP="00AE6D01">
      <w:pPr>
        <w:spacing w:after="160" w:line="259" w:lineRule="auto"/>
        <w:rPr>
          <w:rFonts w:ascii="Calibri" w:eastAsia="Calibri" w:hAnsi="Calibri"/>
          <w:b/>
          <w:sz w:val="32"/>
          <w:szCs w:val="22"/>
          <w:lang w:val="fr-CA" w:eastAsia="en-US"/>
        </w:rPr>
      </w:pPr>
      <w:r w:rsidRPr="00AE6D01">
        <w:rPr>
          <w:rFonts w:ascii="Calibri" w:eastAsia="Calibri" w:hAnsi="Calibri"/>
          <w:b/>
          <w:bCs/>
          <w:sz w:val="32"/>
          <w:szCs w:val="32"/>
          <w:lang w:val="fr-CA" w:eastAsia="en-US"/>
        </w:rPr>
        <w:t>En français</w:t>
      </w:r>
    </w:p>
    <w:p w14:paraId="3A27E10F" w14:textId="77777777" w:rsidR="00AE6D01" w:rsidRPr="00AE6D01" w:rsidRDefault="00393192" w:rsidP="00AE6D01">
      <w:pPr>
        <w:spacing w:after="160" w:line="259" w:lineRule="auto"/>
        <w:rPr>
          <w:rFonts w:ascii="Calibri" w:eastAsia="Calibri" w:hAnsi="Calibri"/>
          <w:sz w:val="24"/>
          <w:lang w:val="fr-CA" w:eastAsia="en-US"/>
        </w:rPr>
      </w:pPr>
      <w:hyperlink r:id="rId13">
        <w:r w:rsidR="00AE6D01" w:rsidRPr="00AE6D01">
          <w:rPr>
            <w:rFonts w:ascii="Calibri" w:eastAsia="Calibri" w:hAnsi="Calibri"/>
            <w:color w:val="0563C1"/>
            <w:sz w:val="24"/>
            <w:u w:val="single"/>
            <w:lang w:val="fr-CA" w:eastAsia="en-US"/>
          </w:rPr>
          <w:t>Lecture: La fée des dents</w:t>
        </w:r>
        <w:r w:rsidR="00AE6D01" w:rsidRPr="00AE6D01">
          <w:rPr>
            <w:rFonts w:ascii="Calibri" w:eastAsia="Calibri" w:hAnsi="Calibri"/>
            <w:szCs w:val="22"/>
            <w:lang w:eastAsia="en-US"/>
          </w:rPr>
          <w:br/>
        </w:r>
      </w:hyperlink>
      <w:hyperlink r:id="rId14">
        <w:r w:rsidR="00AE6D01" w:rsidRPr="00AE6D01">
          <w:rPr>
            <w:rFonts w:ascii="Calibri" w:eastAsia="Calibri" w:hAnsi="Calibri"/>
            <w:color w:val="0563C1"/>
            <w:sz w:val="24"/>
            <w:u w:val="single"/>
            <w:lang w:val="fr-CA" w:eastAsia="en-US"/>
          </w:rPr>
          <w:t>Corrigé: La fée des dents</w:t>
        </w:r>
      </w:hyperlink>
    </w:p>
    <w:p w14:paraId="26F1DC49" w14:textId="77777777" w:rsidR="00AE6D01" w:rsidRPr="00AE6D01" w:rsidRDefault="00393192" w:rsidP="00AE6D01">
      <w:pPr>
        <w:spacing w:after="160" w:line="259" w:lineRule="auto"/>
        <w:rPr>
          <w:rFonts w:ascii="Calibri" w:eastAsia="Calibri" w:hAnsi="Calibri"/>
          <w:szCs w:val="22"/>
          <w:lang w:eastAsia="en-US"/>
        </w:rPr>
      </w:pPr>
      <w:hyperlink r:id="rId15">
        <w:r w:rsidR="00AE6D01" w:rsidRPr="00AE6D01">
          <w:rPr>
            <w:rFonts w:ascii="Calibri" w:eastAsia="Calibri" w:hAnsi="Calibri"/>
            <w:color w:val="0563C1"/>
            <w:sz w:val="24"/>
            <w:u w:val="single"/>
            <w:lang w:val="fr-CA" w:eastAsia="en-US"/>
          </w:rPr>
          <w:t>Révision pluriel</w:t>
        </w:r>
        <w:r w:rsidR="00AE6D01" w:rsidRPr="00AE6D01">
          <w:rPr>
            <w:rFonts w:ascii="Calibri" w:eastAsia="Calibri" w:hAnsi="Calibri"/>
            <w:szCs w:val="22"/>
            <w:lang w:eastAsia="en-US"/>
          </w:rPr>
          <w:br/>
        </w:r>
      </w:hyperlink>
      <w:hyperlink r:id="rId16">
        <w:r w:rsidR="00AE6D01" w:rsidRPr="00AE6D01">
          <w:rPr>
            <w:rFonts w:ascii="Calibri" w:eastAsia="Calibri" w:hAnsi="Calibri"/>
            <w:color w:val="0563C1"/>
            <w:sz w:val="24"/>
            <w:u w:val="single"/>
            <w:lang w:val="fr-CA" w:eastAsia="en-US"/>
          </w:rPr>
          <w:t>Corrigé révision pluriel</w:t>
        </w:r>
      </w:hyperlink>
    </w:p>
    <w:p w14:paraId="279C9C36" w14:textId="77777777" w:rsidR="00AE6D01" w:rsidRPr="00AE6D01" w:rsidRDefault="00393192" w:rsidP="00AE6D01">
      <w:pPr>
        <w:spacing w:after="160" w:line="259" w:lineRule="auto"/>
        <w:rPr>
          <w:rFonts w:ascii="Calibri" w:eastAsia="Calibri" w:hAnsi="Calibri"/>
          <w:sz w:val="24"/>
          <w:lang w:val="fr-CA" w:eastAsia="en-US"/>
        </w:rPr>
      </w:pPr>
      <w:hyperlink r:id="rId17">
        <w:r w:rsidR="00AE6D01" w:rsidRPr="00AE6D01">
          <w:rPr>
            <w:rFonts w:ascii="Calibri" w:eastAsia="Calibri" w:hAnsi="Calibri"/>
            <w:color w:val="0563C1"/>
            <w:sz w:val="24"/>
            <w:u w:val="single"/>
            <w:lang w:val="fr-CA" w:eastAsia="en-US"/>
          </w:rPr>
          <w:t>Conjugaison: futur proche</w:t>
        </w:r>
        <w:r w:rsidR="00AE6D01" w:rsidRPr="00AE6D01">
          <w:rPr>
            <w:rFonts w:ascii="Calibri" w:eastAsia="Calibri" w:hAnsi="Calibri"/>
            <w:szCs w:val="22"/>
            <w:lang w:eastAsia="en-US"/>
          </w:rPr>
          <w:br/>
        </w:r>
      </w:hyperlink>
      <w:hyperlink r:id="rId18">
        <w:r w:rsidR="00AE6D01" w:rsidRPr="00AE6D01">
          <w:rPr>
            <w:rFonts w:ascii="Calibri" w:eastAsia="Calibri" w:hAnsi="Calibri"/>
            <w:color w:val="0563C1"/>
            <w:sz w:val="24"/>
            <w:u w:val="single"/>
            <w:lang w:val="fr-CA" w:eastAsia="en-US"/>
          </w:rPr>
          <w:t>Corrigé: conjugaison futur proche</w:t>
        </w:r>
      </w:hyperlink>
    </w:p>
    <w:p w14:paraId="27274B45" w14:textId="77777777" w:rsidR="00AE6D01" w:rsidRPr="00AE6D01" w:rsidRDefault="00AE6D01" w:rsidP="00AE6D01">
      <w:pPr>
        <w:spacing w:after="160" w:line="259" w:lineRule="auto"/>
        <w:rPr>
          <w:rFonts w:ascii="Calibri" w:eastAsia="Calibri" w:hAnsi="Calibri"/>
          <w:b/>
          <w:bCs/>
          <w:sz w:val="32"/>
          <w:szCs w:val="32"/>
          <w:lang w:val="fr-CA" w:eastAsia="en-US"/>
        </w:rPr>
      </w:pPr>
      <w:bookmarkStart w:id="0" w:name="_GoBack"/>
      <w:bookmarkEnd w:id="0"/>
      <w:r w:rsidRPr="00AE6D01">
        <w:rPr>
          <w:rFonts w:ascii="Calibri" w:eastAsia="Calibri" w:hAnsi="Calibri"/>
          <w:b/>
          <w:bCs/>
          <w:sz w:val="32"/>
          <w:szCs w:val="32"/>
          <w:lang w:val="fr-CA" w:eastAsia="en-US"/>
        </w:rPr>
        <w:t>En mathématique</w:t>
      </w:r>
    </w:p>
    <w:p w14:paraId="297F54A2" w14:textId="77777777" w:rsidR="00AE6D01" w:rsidRPr="00AE6D01" w:rsidRDefault="00393192" w:rsidP="00AE6D01">
      <w:pPr>
        <w:spacing w:line="259" w:lineRule="auto"/>
        <w:rPr>
          <w:rFonts w:ascii="Calibri" w:eastAsia="Calibri" w:hAnsi="Calibri"/>
          <w:sz w:val="24"/>
          <w:lang w:val="fr-CA" w:eastAsia="en-US"/>
        </w:rPr>
      </w:pPr>
      <w:hyperlink r:id="rId19" w:history="1">
        <w:r w:rsidR="00AE6D01" w:rsidRPr="00AE6D01">
          <w:rPr>
            <w:rFonts w:ascii="Calibri" w:eastAsia="Calibri" w:hAnsi="Calibri"/>
            <w:color w:val="0563C1"/>
            <w:sz w:val="24"/>
            <w:u w:val="single"/>
            <w:lang w:val="fr-CA" w:eastAsia="en-US"/>
          </w:rPr>
          <w:t>La lecture du diagramme</w:t>
        </w:r>
      </w:hyperlink>
    </w:p>
    <w:p w14:paraId="14DE9808" w14:textId="77777777" w:rsidR="00AE6D01" w:rsidRPr="00AE6D01" w:rsidRDefault="00393192" w:rsidP="00AE6D01">
      <w:pPr>
        <w:spacing w:line="259" w:lineRule="auto"/>
        <w:rPr>
          <w:rFonts w:ascii="Calibri" w:eastAsia="Calibri" w:hAnsi="Calibri"/>
          <w:sz w:val="24"/>
          <w:lang w:val="fr-CA" w:eastAsia="en-US"/>
        </w:rPr>
      </w:pPr>
      <w:hyperlink r:id="rId20" w:history="1">
        <w:r w:rsidR="00AE6D01" w:rsidRPr="00AE6D01">
          <w:rPr>
            <w:rFonts w:ascii="Calibri" w:eastAsia="Calibri" w:hAnsi="Calibri"/>
            <w:color w:val="0563C1"/>
            <w:sz w:val="24"/>
            <w:u w:val="single"/>
            <w:lang w:val="fr-CA" w:eastAsia="en-US"/>
          </w:rPr>
          <w:t>Corrigé : la lecture du diagramme</w:t>
        </w:r>
      </w:hyperlink>
    </w:p>
    <w:p w14:paraId="3A7B21D4" w14:textId="77777777" w:rsidR="00AE6D01" w:rsidRPr="00AE6D01" w:rsidRDefault="00AE6D01" w:rsidP="00AE6D01">
      <w:pPr>
        <w:spacing w:line="259" w:lineRule="auto"/>
        <w:rPr>
          <w:rFonts w:ascii="Calibri" w:eastAsia="Calibri" w:hAnsi="Calibri"/>
          <w:sz w:val="24"/>
          <w:lang w:val="fr-CA" w:eastAsia="en-US"/>
        </w:rPr>
      </w:pPr>
    </w:p>
    <w:p w14:paraId="20CDA154" w14:textId="77777777" w:rsidR="00AE6D01" w:rsidRPr="00AE6D01" w:rsidRDefault="00393192" w:rsidP="00AE6D01">
      <w:pPr>
        <w:spacing w:line="259" w:lineRule="auto"/>
        <w:rPr>
          <w:rFonts w:ascii="Calibri" w:eastAsia="Calibri" w:hAnsi="Calibri"/>
          <w:sz w:val="24"/>
          <w:lang w:val="fr-CA" w:eastAsia="en-US"/>
        </w:rPr>
      </w:pPr>
      <w:hyperlink r:id="rId21" w:history="1">
        <w:r w:rsidR="00AE6D01" w:rsidRPr="00AE6D01">
          <w:rPr>
            <w:rFonts w:ascii="Calibri" w:eastAsia="Calibri" w:hAnsi="Calibri"/>
            <w:color w:val="0563C1"/>
            <w:sz w:val="24"/>
            <w:u w:val="single"/>
            <w:lang w:val="fr-CA" w:eastAsia="en-US"/>
          </w:rPr>
          <w:t>Le repérage dans un plan</w:t>
        </w:r>
      </w:hyperlink>
    </w:p>
    <w:p w14:paraId="0BB2C8CB" w14:textId="77777777" w:rsidR="00AE6D01" w:rsidRPr="00AE6D01" w:rsidRDefault="00393192" w:rsidP="00AE6D01">
      <w:pPr>
        <w:spacing w:line="259" w:lineRule="auto"/>
        <w:rPr>
          <w:rFonts w:ascii="Calibri" w:eastAsia="Calibri" w:hAnsi="Calibri"/>
          <w:color w:val="0563C1"/>
          <w:sz w:val="24"/>
          <w:u w:val="single"/>
          <w:lang w:val="fr-CA" w:eastAsia="en-US"/>
        </w:rPr>
      </w:pPr>
      <w:hyperlink r:id="rId22" w:history="1">
        <w:r w:rsidR="00AE6D01" w:rsidRPr="00AE6D01">
          <w:rPr>
            <w:rFonts w:ascii="Calibri" w:eastAsia="Calibri" w:hAnsi="Calibri"/>
            <w:color w:val="0563C1"/>
            <w:sz w:val="24"/>
            <w:u w:val="single"/>
            <w:lang w:val="fr-CA" w:eastAsia="en-US"/>
          </w:rPr>
          <w:t>Corrigé : le repérage dans un plan</w:t>
        </w:r>
      </w:hyperlink>
    </w:p>
    <w:p w14:paraId="64CDCCD7" w14:textId="77777777" w:rsidR="00AE6D01" w:rsidRPr="00AE6D01" w:rsidRDefault="00AE6D01" w:rsidP="00AE6D01">
      <w:pPr>
        <w:spacing w:line="259" w:lineRule="auto"/>
        <w:rPr>
          <w:rFonts w:ascii="Calibri" w:eastAsia="Calibri" w:hAnsi="Calibri"/>
          <w:sz w:val="24"/>
          <w:lang w:val="fr-CA" w:eastAsia="en-US"/>
        </w:rPr>
      </w:pPr>
    </w:p>
    <w:p w14:paraId="46383DAE" w14:textId="77777777" w:rsidR="00AE6D01" w:rsidRPr="00AE6D01" w:rsidRDefault="00393192" w:rsidP="00AE6D01">
      <w:pPr>
        <w:spacing w:line="259" w:lineRule="auto"/>
        <w:rPr>
          <w:rFonts w:ascii="Calibri" w:eastAsia="Calibri" w:hAnsi="Calibri"/>
          <w:sz w:val="24"/>
          <w:lang w:val="fr-CA" w:eastAsia="en-US"/>
        </w:rPr>
      </w:pPr>
      <w:hyperlink r:id="rId23" w:history="1">
        <w:r w:rsidR="00AE6D01" w:rsidRPr="00AE6D01">
          <w:rPr>
            <w:rFonts w:ascii="Calibri" w:eastAsia="Calibri" w:hAnsi="Calibri"/>
            <w:color w:val="0563C1"/>
            <w:sz w:val="24"/>
            <w:u w:val="single"/>
            <w:lang w:val="fr-CA" w:eastAsia="en-US"/>
          </w:rPr>
          <w:t>Les polygones et les quadrilatères</w:t>
        </w:r>
      </w:hyperlink>
    </w:p>
    <w:p w14:paraId="76A3136D" w14:textId="77777777" w:rsidR="00AE6D01" w:rsidRPr="00AE6D01" w:rsidRDefault="00393192" w:rsidP="00AE6D01">
      <w:pPr>
        <w:spacing w:line="259" w:lineRule="auto"/>
        <w:rPr>
          <w:rFonts w:ascii="Calibri" w:eastAsia="Calibri" w:hAnsi="Calibri"/>
          <w:sz w:val="24"/>
          <w:lang w:val="fr-CA" w:eastAsia="en-US"/>
        </w:rPr>
      </w:pPr>
      <w:hyperlink r:id="rId24">
        <w:r w:rsidR="00AE6D01" w:rsidRPr="00AE6D01">
          <w:rPr>
            <w:rFonts w:ascii="Calibri" w:eastAsia="Calibri" w:hAnsi="Calibri"/>
            <w:color w:val="0563C1"/>
            <w:sz w:val="24"/>
            <w:u w:val="single"/>
            <w:lang w:val="fr-CA" w:eastAsia="en-US"/>
          </w:rPr>
          <w:t>Corrigé : les polygones et les quadrilatères</w:t>
        </w:r>
      </w:hyperlink>
    </w:p>
    <w:p w14:paraId="692D26EB" w14:textId="77777777" w:rsidR="00AE6D01" w:rsidRPr="00AE6D01" w:rsidRDefault="00AE6D01" w:rsidP="00AE6D01">
      <w:pPr>
        <w:spacing w:line="259" w:lineRule="auto"/>
        <w:rPr>
          <w:rFonts w:ascii="Calibri" w:eastAsia="Calibri" w:hAnsi="Calibri"/>
          <w:sz w:val="24"/>
          <w:lang w:val="fr-CA" w:eastAsia="en-US"/>
        </w:rPr>
      </w:pPr>
    </w:p>
    <w:p w14:paraId="65E1BAA0" w14:textId="77777777" w:rsidR="00AE6D01" w:rsidRPr="00AE6D01" w:rsidRDefault="00AE6D01" w:rsidP="00AE6D01">
      <w:pPr>
        <w:spacing w:line="259" w:lineRule="auto"/>
        <w:rPr>
          <w:rFonts w:ascii="Calibri" w:eastAsia="Calibri" w:hAnsi="Calibri"/>
          <w:sz w:val="24"/>
          <w:lang w:val="fr-CA" w:eastAsia="en-US"/>
        </w:rPr>
      </w:pPr>
    </w:p>
    <w:p w14:paraId="1FC1824A" w14:textId="77777777" w:rsidR="00AE6D01" w:rsidRPr="00AE6D01" w:rsidRDefault="00AE6D01" w:rsidP="00AE6D01">
      <w:pPr>
        <w:spacing w:line="259" w:lineRule="auto"/>
        <w:rPr>
          <w:rFonts w:ascii="Calibri" w:eastAsia="Calibri" w:hAnsi="Calibri"/>
          <w:sz w:val="24"/>
          <w:lang w:val="fr-CA" w:eastAsia="en-US"/>
        </w:rPr>
      </w:pPr>
      <w:r w:rsidRPr="00AE6D01">
        <w:rPr>
          <w:rFonts w:ascii="Calibri" w:eastAsia="Calibri" w:hAnsi="Calibri"/>
          <w:sz w:val="24"/>
          <w:lang w:val="fr-CA" w:eastAsia="en-US"/>
        </w:rPr>
        <w:t>Voici vos liens interactifs pour cette semaine:</w:t>
      </w:r>
    </w:p>
    <w:p w14:paraId="5DB01584" w14:textId="77777777" w:rsidR="00AE6D01" w:rsidRPr="00AE6D01" w:rsidRDefault="00AE6D01" w:rsidP="00AE6D01">
      <w:pPr>
        <w:spacing w:line="259" w:lineRule="auto"/>
        <w:rPr>
          <w:rFonts w:ascii="Calibri" w:eastAsia="Calibri" w:hAnsi="Calibri"/>
          <w:sz w:val="24"/>
          <w:lang w:val="fr-CA" w:eastAsia="en-US"/>
        </w:rPr>
      </w:pPr>
    </w:p>
    <w:p w14:paraId="4736517A" w14:textId="77777777" w:rsidR="00AE6D01" w:rsidRPr="00AE6D01" w:rsidRDefault="00AE6D01" w:rsidP="00AE6D01">
      <w:pPr>
        <w:spacing w:line="259" w:lineRule="auto"/>
        <w:rPr>
          <w:rFonts w:ascii="Calibri" w:eastAsia="Calibri" w:hAnsi="Calibri"/>
          <w:sz w:val="24"/>
          <w:lang w:val="fr-CA" w:eastAsia="en-US"/>
        </w:rPr>
      </w:pPr>
      <w:r w:rsidRPr="00AE6D01">
        <w:rPr>
          <w:rFonts w:ascii="Calibri" w:eastAsia="Calibri" w:hAnsi="Calibri"/>
          <w:sz w:val="24"/>
          <w:lang w:val="fr-CA" w:eastAsia="en-US"/>
        </w:rPr>
        <w:t>Maths:</w:t>
      </w:r>
    </w:p>
    <w:p w14:paraId="09E09E13" w14:textId="77777777" w:rsidR="00AE6D01" w:rsidRPr="00AE6D01" w:rsidRDefault="00AE6D01" w:rsidP="00AE6D01">
      <w:pPr>
        <w:spacing w:line="259" w:lineRule="auto"/>
        <w:rPr>
          <w:rFonts w:ascii="Calibri" w:eastAsia="Calibri" w:hAnsi="Calibri" w:cs="Calibri"/>
          <w:sz w:val="24"/>
          <w:lang w:val="fr-CA" w:eastAsia="en-US"/>
        </w:rPr>
      </w:pPr>
    </w:p>
    <w:p w14:paraId="091CEFD6" w14:textId="77777777" w:rsidR="00AE6D01" w:rsidRPr="00AE6D01" w:rsidRDefault="00393192" w:rsidP="00AE6D01">
      <w:pPr>
        <w:spacing w:line="259" w:lineRule="auto"/>
        <w:rPr>
          <w:rFonts w:ascii="Calibri" w:eastAsia="Calibri" w:hAnsi="Calibri"/>
          <w:szCs w:val="22"/>
          <w:lang w:eastAsia="en-US"/>
        </w:rPr>
      </w:pPr>
      <w:hyperlink r:id="rId25">
        <w:r w:rsidR="00AE6D01" w:rsidRPr="00AE6D01">
          <w:rPr>
            <w:rFonts w:ascii="Calibri" w:eastAsia="Calibri" w:hAnsi="Calibri" w:cs="Calibri"/>
            <w:color w:val="0563C1"/>
            <w:sz w:val="24"/>
            <w:u w:val="single"/>
            <w:lang w:val="fr-CA" w:eastAsia="en-US"/>
          </w:rPr>
          <w:t>https://iplusinteractif.com/ai-primaire/withFeedback/5223_M4_T5_S24_plan_cartesien_AR_V1/Activity/index.html</w:t>
        </w:r>
      </w:hyperlink>
    </w:p>
    <w:p w14:paraId="3629894F" w14:textId="77777777" w:rsidR="00AE6D01" w:rsidRPr="00AE6D01" w:rsidRDefault="00AE6D01" w:rsidP="00AE6D01">
      <w:pPr>
        <w:spacing w:line="259" w:lineRule="auto"/>
        <w:rPr>
          <w:rFonts w:ascii="Calibri" w:eastAsia="Calibri" w:hAnsi="Calibri" w:cs="Calibri"/>
          <w:sz w:val="24"/>
          <w:lang w:val="fr-CA" w:eastAsia="en-US"/>
        </w:rPr>
      </w:pPr>
    </w:p>
    <w:p w14:paraId="728567C0" w14:textId="77777777" w:rsidR="00AE6D01" w:rsidRPr="00AE6D01" w:rsidRDefault="00393192" w:rsidP="00AE6D01">
      <w:pPr>
        <w:spacing w:line="259" w:lineRule="auto"/>
        <w:rPr>
          <w:rFonts w:ascii="Calibri" w:eastAsia="Calibri" w:hAnsi="Calibri"/>
          <w:szCs w:val="22"/>
          <w:lang w:eastAsia="en-US"/>
        </w:rPr>
      </w:pPr>
      <w:hyperlink r:id="rId26">
        <w:r w:rsidR="00AE6D01" w:rsidRPr="00AE6D01">
          <w:rPr>
            <w:rFonts w:ascii="Calibri" w:eastAsia="Calibri" w:hAnsi="Calibri" w:cs="Calibri"/>
            <w:color w:val="0563C1"/>
            <w:sz w:val="24"/>
            <w:u w:val="single"/>
            <w:lang w:val="fr-CA" w:eastAsia="en-US"/>
          </w:rPr>
          <w:t>https://www.iplusinteractif.com/storage/assets-prod/book_files/671/matcha4_jogging_5-4_plan_cartesien_1585926926.pdf</w:t>
        </w:r>
      </w:hyperlink>
    </w:p>
    <w:p w14:paraId="02EA189B" w14:textId="77777777" w:rsidR="00AE6D01" w:rsidRPr="00AE6D01" w:rsidRDefault="00AE6D01" w:rsidP="00AE6D01">
      <w:pPr>
        <w:spacing w:line="259" w:lineRule="auto"/>
        <w:rPr>
          <w:rFonts w:ascii="Calibri" w:eastAsia="Calibri" w:hAnsi="Calibri" w:cs="Calibri"/>
          <w:sz w:val="24"/>
          <w:lang w:val="fr-CA" w:eastAsia="en-US"/>
        </w:rPr>
      </w:pPr>
    </w:p>
    <w:p w14:paraId="508671BB" w14:textId="77777777" w:rsidR="00AE6D01" w:rsidRPr="00AE6D01" w:rsidRDefault="00AE6D01" w:rsidP="00AE6D01">
      <w:pPr>
        <w:spacing w:line="259" w:lineRule="auto"/>
        <w:rPr>
          <w:rFonts w:ascii="Calibri" w:eastAsia="Calibri" w:hAnsi="Calibri" w:cs="Calibri"/>
          <w:sz w:val="24"/>
          <w:lang w:val="fr-CA" w:eastAsia="en-US"/>
        </w:rPr>
      </w:pPr>
      <w:r w:rsidRPr="00AE6D01">
        <w:rPr>
          <w:rFonts w:ascii="Calibri" w:eastAsia="Calibri" w:hAnsi="Calibri" w:cs="Calibri"/>
          <w:sz w:val="24"/>
          <w:lang w:val="fr-CA" w:eastAsia="en-US"/>
        </w:rPr>
        <w:t>Français:</w:t>
      </w:r>
    </w:p>
    <w:p w14:paraId="50C5E940" w14:textId="77777777" w:rsidR="00AE6D01" w:rsidRPr="00AE6D01" w:rsidRDefault="00AE6D01" w:rsidP="00AE6D01">
      <w:pPr>
        <w:spacing w:line="259" w:lineRule="auto"/>
        <w:rPr>
          <w:rFonts w:ascii="Calibri" w:eastAsia="Calibri" w:hAnsi="Calibri" w:cs="Calibri"/>
          <w:sz w:val="24"/>
          <w:lang w:val="fr-CA" w:eastAsia="en-US"/>
        </w:rPr>
      </w:pPr>
    </w:p>
    <w:p w14:paraId="53921FAE" w14:textId="77777777" w:rsidR="00AE6D01" w:rsidRPr="00AE6D01" w:rsidRDefault="00393192" w:rsidP="00AE6D01">
      <w:pPr>
        <w:spacing w:line="259" w:lineRule="auto"/>
        <w:rPr>
          <w:rFonts w:ascii="Calibri" w:eastAsia="Calibri" w:hAnsi="Calibri"/>
          <w:szCs w:val="22"/>
          <w:lang w:eastAsia="en-US"/>
        </w:rPr>
      </w:pPr>
      <w:hyperlink r:id="rId27">
        <w:r w:rsidR="00AE6D01" w:rsidRPr="00AE6D01">
          <w:rPr>
            <w:rFonts w:ascii="Calibri" w:eastAsia="Calibri" w:hAnsi="Calibri" w:cs="Calibri"/>
            <w:color w:val="0563C1"/>
            <w:sz w:val="24"/>
            <w:u w:val="single"/>
            <w:lang w:val="fr-CA" w:eastAsia="en-US"/>
          </w:rPr>
          <w:t>https://iplusinteractif.com/ai-primaire/withFeedback/382_F4_T1_S3_caracteristiques-adjectif-soccer_AR/Activity/index.html</w:t>
        </w:r>
      </w:hyperlink>
    </w:p>
    <w:p w14:paraId="5F34D1F0" w14:textId="77777777" w:rsidR="00AE6D01" w:rsidRPr="00AE6D01" w:rsidRDefault="00393192" w:rsidP="00AE6D01">
      <w:pPr>
        <w:spacing w:line="259" w:lineRule="auto"/>
        <w:rPr>
          <w:rFonts w:ascii="Calibri" w:eastAsia="Calibri" w:hAnsi="Calibri"/>
          <w:szCs w:val="22"/>
          <w:lang w:eastAsia="en-US"/>
        </w:rPr>
      </w:pPr>
      <w:hyperlink r:id="rId28">
        <w:r w:rsidR="00AE6D01" w:rsidRPr="00AE6D01">
          <w:rPr>
            <w:rFonts w:ascii="Calibri" w:eastAsia="Calibri" w:hAnsi="Calibri" w:cs="Calibri"/>
            <w:color w:val="0563C1"/>
            <w:sz w:val="24"/>
            <w:u w:val="single"/>
            <w:lang w:val="fr-CA" w:eastAsia="en-US"/>
          </w:rPr>
          <w:t>https://iplusinteractif.com/ai-primaire/withFeedback/382_F4_T4_S2_1_conjugue-inf-present-cadeaux_AR/Activity/index.html</w:t>
        </w:r>
      </w:hyperlink>
    </w:p>
    <w:p w14:paraId="3F700E54" w14:textId="77777777" w:rsidR="00AE6D01" w:rsidRPr="0093607F" w:rsidRDefault="00AE6D01" w:rsidP="00AE6D01">
      <w:pPr>
        <w:rPr>
          <w:rFonts w:ascii="Comic Sans MS" w:hAnsi="Comic Sans MS"/>
          <w:sz w:val="28"/>
          <w:szCs w:val="32"/>
          <w:u w:val="single"/>
          <w:lang w:val="en-CA"/>
        </w:rPr>
      </w:pPr>
      <w:r w:rsidRPr="0093607F">
        <w:rPr>
          <w:rFonts w:ascii="Comic Sans MS" w:hAnsi="Comic Sans MS"/>
          <w:color w:val="5AA2AE" w:themeColor="accent5"/>
          <w:sz w:val="32"/>
          <w:szCs w:val="32"/>
          <w:u w:val="single"/>
          <w:lang w:val="en-CA"/>
        </w:rPr>
        <w:t xml:space="preserve">Anglais </w:t>
      </w:r>
    </w:p>
    <w:p w14:paraId="48E27173" w14:textId="77777777" w:rsidR="00AE6D01" w:rsidRDefault="00AE6D01" w:rsidP="00AE6D01">
      <w:pPr>
        <w:rPr>
          <w:rFonts w:ascii="Comic Sans MS" w:hAnsi="Comic Sans MS"/>
          <w:i/>
          <w:sz w:val="24"/>
          <w:szCs w:val="32"/>
          <w:lang w:val="en-CA"/>
        </w:rPr>
      </w:pPr>
      <w:r>
        <w:rPr>
          <w:rFonts w:ascii="Comic Sans MS" w:hAnsi="Comic Sans MS"/>
          <w:i/>
          <w:sz w:val="24"/>
          <w:szCs w:val="32"/>
          <w:lang w:val="en-CA"/>
        </w:rPr>
        <w:t>This week, you will learn about PLASTIC POLLUTION.</w:t>
      </w:r>
    </w:p>
    <w:p w14:paraId="439A11AF" w14:textId="653DC45B" w:rsidR="00393192" w:rsidRDefault="00AE6D01" w:rsidP="00AE6D01">
      <w:pPr>
        <w:rPr>
          <w:rFonts w:ascii="Comic Sans MS" w:hAnsi="Comic Sans MS"/>
          <w:i/>
          <w:sz w:val="24"/>
          <w:szCs w:val="32"/>
          <w:lang w:val="en-CA"/>
        </w:rPr>
      </w:pPr>
      <w:r>
        <w:rPr>
          <w:rFonts w:ascii="Comic Sans MS" w:hAnsi="Comic Sans MS"/>
          <w:i/>
          <w:sz w:val="24"/>
          <w:szCs w:val="32"/>
          <w:lang w:val="en-CA"/>
        </w:rPr>
        <w:t>Have a great week!</w:t>
      </w:r>
    </w:p>
    <w:p w14:paraId="0DA2BBC4" w14:textId="77777777" w:rsidR="00393192" w:rsidRDefault="00393192" w:rsidP="00AE6D01">
      <w:pPr>
        <w:rPr>
          <w:rFonts w:ascii="Comic Sans MS" w:hAnsi="Comic Sans MS"/>
          <w:i/>
          <w:sz w:val="24"/>
          <w:szCs w:val="32"/>
          <w:lang w:val="en-CA"/>
        </w:rPr>
      </w:pPr>
    </w:p>
    <w:p w14:paraId="2308D1D5" w14:textId="5D849D79" w:rsidR="00AE6D01" w:rsidRDefault="00AE6D01" w:rsidP="00AE6D01">
      <w:pPr>
        <w:rPr>
          <w:rFonts w:ascii="Comic Sans MS" w:hAnsi="Comic Sans MS"/>
          <w:sz w:val="24"/>
          <w:szCs w:val="32"/>
          <w:lang w:val="en-CA"/>
        </w:rPr>
      </w:pPr>
      <w:r w:rsidRPr="00B30F9A">
        <w:rPr>
          <w:rFonts w:ascii="Comic Sans MS" w:hAnsi="Comic Sans MS"/>
          <w:sz w:val="24"/>
          <w:szCs w:val="32"/>
          <w:lang w:val="en-CA"/>
        </w:rPr>
        <w:t xml:space="preserve">Mrs Marie-Josée and Mrs Marina </w:t>
      </w:r>
      <w:r w:rsidRPr="00B30F9A">
        <w:rPr>
          <w:rFonts w:ascii="Comic Sans MS" w:hAnsi="Comic Sans MS"/>
          <w:sz w:val="24"/>
          <w:szCs w:val="32"/>
          <w:lang w:val="en-CA"/>
        </w:rPr>
        <w:sym w:font="Wingdings" w:char="F04A"/>
      </w:r>
    </w:p>
    <w:p w14:paraId="24668ACF" w14:textId="77777777" w:rsidR="00AE6D01" w:rsidRDefault="00AE6D01" w:rsidP="00AE6D01">
      <w:pPr>
        <w:rPr>
          <w:rFonts w:ascii="Comic Sans MS" w:hAnsi="Comic Sans MS"/>
          <w:sz w:val="24"/>
          <w:szCs w:val="32"/>
          <w:lang w:val="en-CA"/>
        </w:rPr>
      </w:pPr>
    </w:p>
    <w:p w14:paraId="0CE7E40B" w14:textId="77777777" w:rsidR="00AE6D01" w:rsidRDefault="00AE6D01" w:rsidP="00AE6D01">
      <w:pPr>
        <w:pStyle w:val="Paragraphedeliste"/>
        <w:numPr>
          <w:ilvl w:val="0"/>
          <w:numId w:val="18"/>
        </w:numPr>
        <w:spacing w:before="0" w:after="160"/>
        <w:contextualSpacing/>
        <w:rPr>
          <w:rFonts w:ascii="Comic Sans MS" w:hAnsi="Comic Sans MS"/>
          <w:sz w:val="28"/>
          <w:szCs w:val="32"/>
          <w:lang w:val="fr-CA"/>
        </w:rPr>
      </w:pPr>
      <w:r w:rsidRPr="00B30F9A">
        <w:rPr>
          <w:rFonts w:ascii="Comic Sans MS" w:hAnsi="Comic Sans MS"/>
          <w:sz w:val="28"/>
          <w:szCs w:val="32"/>
          <w:lang w:val="fr-CA"/>
        </w:rPr>
        <w:lastRenderedPageBreak/>
        <w:t>Regarde le diaporama suivant</w:t>
      </w:r>
      <w:r>
        <w:rPr>
          <w:rFonts w:ascii="Comic Sans MS" w:hAnsi="Comic Sans MS"/>
          <w:sz w:val="28"/>
          <w:szCs w:val="32"/>
          <w:lang w:val="fr-CA"/>
        </w:rPr>
        <w:t xml:space="preserve"> : </w:t>
      </w:r>
      <w:r w:rsidRPr="00B30F9A">
        <w:rPr>
          <w:sz w:val="20"/>
        </w:rPr>
        <w:t>(</w:t>
      </w:r>
      <w:hyperlink r:id="rId29" w:anchor="/elephants-with-plastic.jpg" w:history="1">
        <w:r w:rsidRPr="00B30F9A">
          <w:rPr>
            <w:rStyle w:val="Lienhypertexte"/>
            <w:sz w:val="20"/>
          </w:rPr>
          <w:t>https://kids.nationalgeographic.com/explore/nature/kids-vs-plastic/#/elephants-with-plastic.jpg</w:t>
        </w:r>
      </w:hyperlink>
      <w:r w:rsidRPr="00B30F9A">
        <w:rPr>
          <w:sz w:val="20"/>
        </w:rPr>
        <w:t xml:space="preserve">). </w:t>
      </w:r>
      <w:r>
        <w:rPr>
          <w:rFonts w:ascii="Comic Sans MS" w:hAnsi="Comic Sans MS"/>
          <w:sz w:val="28"/>
          <w:szCs w:val="32"/>
          <w:lang w:val="fr-CA"/>
        </w:rPr>
        <w:t>Tu y verras les effets de la pollution par le plastique. Porte attention aux animaux et aux éléments de plastique dans les images. Lis la description de l’image "</w:t>
      </w:r>
      <w:r>
        <w:rPr>
          <w:rFonts w:ascii="Comic Sans MS" w:hAnsi="Comic Sans MS"/>
          <w:i/>
          <w:sz w:val="28"/>
          <w:szCs w:val="32"/>
          <w:lang w:val="fr-CA"/>
        </w:rPr>
        <w:t xml:space="preserve">Close </w:t>
      </w:r>
      <w:r w:rsidRPr="005E7926">
        <w:rPr>
          <w:rFonts w:ascii="Comic Sans MS" w:hAnsi="Comic Sans MS"/>
          <w:sz w:val="28"/>
          <w:szCs w:val="32"/>
          <w:lang w:val="fr-CA"/>
        </w:rPr>
        <w:t>Caption</w:t>
      </w:r>
      <w:r>
        <w:rPr>
          <w:rFonts w:ascii="Comic Sans MS" w:hAnsi="Comic Sans MS"/>
          <w:sz w:val="28"/>
          <w:szCs w:val="32"/>
          <w:lang w:val="fr-CA"/>
        </w:rPr>
        <w:t xml:space="preserve">" </w:t>
      </w:r>
      <w:r w:rsidRPr="005E7926">
        <w:rPr>
          <w:rFonts w:ascii="Comic Sans MS" w:hAnsi="Comic Sans MS"/>
          <w:sz w:val="28"/>
          <w:szCs w:val="32"/>
          <w:lang w:val="fr-CA"/>
        </w:rPr>
        <w:t>dans</w:t>
      </w:r>
      <w:r>
        <w:rPr>
          <w:rFonts w:ascii="Comic Sans MS" w:hAnsi="Comic Sans MS"/>
          <w:sz w:val="28"/>
          <w:szCs w:val="32"/>
          <w:lang w:val="fr-CA"/>
        </w:rPr>
        <w:t xml:space="preserve"> la section jaune à gauche de l’écran.</w:t>
      </w:r>
    </w:p>
    <w:p w14:paraId="3724405B" w14:textId="77777777" w:rsidR="00AE6D01" w:rsidRDefault="00AE6D01" w:rsidP="00AE6D01">
      <w:pPr>
        <w:pStyle w:val="Paragraphedeliste"/>
        <w:rPr>
          <w:rFonts w:ascii="Comic Sans MS" w:hAnsi="Comic Sans MS"/>
          <w:sz w:val="28"/>
          <w:szCs w:val="32"/>
          <w:lang w:val="fr-CA"/>
        </w:rPr>
      </w:pPr>
    </w:p>
    <w:p w14:paraId="04C5AC0B" w14:textId="77777777" w:rsidR="00AE6D01" w:rsidRDefault="00AE6D01" w:rsidP="00AE6D01">
      <w:pPr>
        <w:pStyle w:val="Paragraphedeliste"/>
        <w:numPr>
          <w:ilvl w:val="0"/>
          <w:numId w:val="18"/>
        </w:numPr>
        <w:spacing w:before="0" w:after="160"/>
        <w:contextualSpacing/>
        <w:rPr>
          <w:rFonts w:ascii="Comic Sans MS" w:hAnsi="Comic Sans MS"/>
          <w:sz w:val="28"/>
          <w:szCs w:val="32"/>
          <w:lang w:val="fr-CA"/>
        </w:rPr>
      </w:pPr>
      <w:r>
        <w:rPr>
          <w:rFonts w:ascii="Comic Sans MS" w:hAnsi="Comic Sans MS"/>
          <w:sz w:val="28"/>
          <w:szCs w:val="32"/>
          <w:lang w:val="fr-CA"/>
        </w:rPr>
        <w:t>Sur la page suivante, complète "ACTIVITY 1". Identifie tous les animaux du diaporama.</w:t>
      </w:r>
    </w:p>
    <w:p w14:paraId="2E65D254" w14:textId="77777777" w:rsidR="00AE6D01" w:rsidRPr="007A63AA" w:rsidRDefault="00AE6D01" w:rsidP="00AE6D01">
      <w:pPr>
        <w:pStyle w:val="Paragraphedeliste"/>
        <w:rPr>
          <w:rFonts w:ascii="Comic Sans MS" w:hAnsi="Comic Sans MS"/>
          <w:sz w:val="28"/>
          <w:szCs w:val="32"/>
          <w:lang w:val="fr-CA"/>
        </w:rPr>
      </w:pPr>
    </w:p>
    <w:p w14:paraId="13429A10" w14:textId="77777777" w:rsidR="00AE6D01" w:rsidRDefault="00AE6D01" w:rsidP="00AE6D01">
      <w:pPr>
        <w:pStyle w:val="Paragraphedeliste"/>
        <w:numPr>
          <w:ilvl w:val="0"/>
          <w:numId w:val="18"/>
        </w:numPr>
        <w:spacing w:before="0" w:after="160"/>
        <w:contextualSpacing/>
        <w:rPr>
          <w:rFonts w:ascii="Comic Sans MS" w:hAnsi="Comic Sans MS"/>
          <w:sz w:val="28"/>
          <w:szCs w:val="32"/>
          <w:lang w:val="fr-CA"/>
        </w:rPr>
      </w:pPr>
      <w:r>
        <w:rPr>
          <w:rFonts w:ascii="Comic Sans MS" w:hAnsi="Comic Sans MS"/>
          <w:sz w:val="28"/>
          <w:szCs w:val="32"/>
          <w:lang w:val="fr-CA"/>
        </w:rPr>
        <w:t xml:space="preserve">Lis le texte suivant : </w:t>
      </w:r>
      <w:r w:rsidRPr="00BF6C67">
        <w:t>(</w:t>
      </w:r>
      <w:hyperlink r:id="rId30" w:history="1">
        <w:r>
          <w:rPr>
            <w:rStyle w:val="Lienhypertexte"/>
          </w:rPr>
          <w:t>https://kids.nationalgeographic.com/explore/nature/kids-vs-plastic/10-tips-to-reduce-your-plastic-use/</w:t>
        </w:r>
      </w:hyperlink>
      <w:r>
        <w:t>).</w:t>
      </w:r>
      <w:r w:rsidRPr="00BF6C67">
        <w:rPr>
          <w:rFonts w:ascii="Comic Sans MS" w:hAnsi="Comic Sans MS"/>
          <w:sz w:val="28"/>
          <w:szCs w:val="32"/>
          <w:lang w:val="fr-CA"/>
        </w:rPr>
        <w:t xml:space="preserve"> </w:t>
      </w:r>
      <w:r>
        <w:rPr>
          <w:rFonts w:ascii="Comic Sans MS" w:hAnsi="Comic Sans MS"/>
          <w:sz w:val="28"/>
          <w:szCs w:val="32"/>
          <w:lang w:val="fr-CA"/>
        </w:rPr>
        <w:t>Tu y verras 10 façons de réduire ta consommation de plastique.</w:t>
      </w:r>
    </w:p>
    <w:p w14:paraId="7D1D1E77" w14:textId="77777777" w:rsidR="00AE6D01" w:rsidRPr="007A63AA" w:rsidRDefault="00AE6D01" w:rsidP="00AE6D01">
      <w:pPr>
        <w:pStyle w:val="Paragraphedeliste"/>
        <w:rPr>
          <w:rFonts w:ascii="Comic Sans MS" w:hAnsi="Comic Sans MS"/>
          <w:sz w:val="28"/>
          <w:szCs w:val="32"/>
          <w:lang w:val="fr-CA"/>
        </w:rPr>
      </w:pPr>
    </w:p>
    <w:p w14:paraId="6126C672" w14:textId="77777777" w:rsidR="00AE6D01" w:rsidRDefault="00AE6D01" w:rsidP="00AE6D01">
      <w:pPr>
        <w:pStyle w:val="Paragraphedeliste"/>
        <w:numPr>
          <w:ilvl w:val="0"/>
          <w:numId w:val="18"/>
        </w:numPr>
        <w:spacing w:before="0" w:after="160"/>
        <w:contextualSpacing/>
        <w:rPr>
          <w:rFonts w:ascii="Comic Sans MS" w:hAnsi="Comic Sans MS"/>
          <w:sz w:val="28"/>
          <w:szCs w:val="32"/>
          <w:lang w:val="fr-CA"/>
        </w:rPr>
      </w:pPr>
      <w:r>
        <w:rPr>
          <w:rFonts w:ascii="Comic Sans MS" w:hAnsi="Comic Sans MS"/>
          <w:sz w:val="28"/>
          <w:szCs w:val="32"/>
          <w:lang w:val="fr-CA"/>
        </w:rPr>
        <w:t xml:space="preserve"> Sur la page suivante, complète "ACTIVITY 2". </w:t>
      </w:r>
      <w:r w:rsidRPr="00BF6C67">
        <w:rPr>
          <w:rFonts w:ascii="Comic Sans MS" w:hAnsi="Comic Sans MS"/>
          <w:sz w:val="28"/>
          <w:szCs w:val="32"/>
          <w:lang w:val="fr-CA"/>
        </w:rPr>
        <w:t xml:space="preserve">Identifie les actions que tu fais </w:t>
      </w:r>
      <w:r w:rsidRPr="00BF6C67">
        <w:rPr>
          <w:rFonts w:ascii="Comic Sans MS" w:hAnsi="Comic Sans MS"/>
          <w:b/>
          <w:color w:val="00B050"/>
          <w:sz w:val="28"/>
          <w:szCs w:val="32"/>
          <w:lang w:val="fr-CA"/>
        </w:rPr>
        <w:t>toujours</w:t>
      </w:r>
      <w:r w:rsidRPr="00BF6C67">
        <w:rPr>
          <w:rFonts w:ascii="Comic Sans MS" w:hAnsi="Comic Sans MS"/>
          <w:color w:val="00B050"/>
          <w:sz w:val="28"/>
          <w:szCs w:val="32"/>
          <w:lang w:val="fr-CA"/>
        </w:rPr>
        <w:t xml:space="preserve"> </w:t>
      </w:r>
      <w:r w:rsidRPr="00BF6C67">
        <w:rPr>
          <w:rFonts w:ascii="Comic Sans MS" w:hAnsi="Comic Sans MS"/>
          <w:color w:val="00B050"/>
          <w:sz w:val="28"/>
          <w:szCs w:val="32"/>
          <w:vertAlign w:val="superscript"/>
          <w:lang w:val="fr-CA"/>
        </w:rPr>
        <w:t>(I always do</w:t>
      </w:r>
      <w:r>
        <w:rPr>
          <w:rFonts w:ascii="Comic Sans MS" w:hAnsi="Comic Sans MS"/>
          <w:color w:val="00B050"/>
          <w:sz w:val="28"/>
          <w:szCs w:val="32"/>
          <w:vertAlign w:val="superscript"/>
          <w:lang w:val="fr-CA"/>
        </w:rPr>
        <w:t>.</w:t>
      </w:r>
      <w:r w:rsidRPr="00BF6C67">
        <w:rPr>
          <w:rFonts w:ascii="Comic Sans MS" w:hAnsi="Comic Sans MS"/>
          <w:color w:val="00B050"/>
          <w:sz w:val="28"/>
          <w:szCs w:val="32"/>
          <w:vertAlign w:val="superscript"/>
          <w:lang w:val="fr-CA"/>
        </w:rPr>
        <w:t>)</w:t>
      </w:r>
      <w:r w:rsidRPr="00BF6C67">
        <w:rPr>
          <w:rFonts w:ascii="Comic Sans MS" w:hAnsi="Comic Sans MS"/>
          <w:sz w:val="28"/>
          <w:szCs w:val="32"/>
          <w:lang w:val="fr-CA"/>
        </w:rPr>
        <w:t xml:space="preserve">, celles que tu fais seulement </w:t>
      </w:r>
      <w:r w:rsidRPr="00BF6C67">
        <w:rPr>
          <w:rFonts w:ascii="Comic Sans MS" w:hAnsi="Comic Sans MS"/>
          <w:b/>
          <w:color w:val="FFCC00"/>
          <w:sz w:val="28"/>
          <w:szCs w:val="32"/>
          <w:lang w:val="fr-CA"/>
        </w:rPr>
        <w:t>parfois</w:t>
      </w:r>
      <w:r w:rsidRPr="00BF6C67">
        <w:rPr>
          <w:rFonts w:ascii="Comic Sans MS" w:hAnsi="Comic Sans MS"/>
          <w:color w:val="FFCC00"/>
          <w:sz w:val="28"/>
          <w:szCs w:val="32"/>
          <w:lang w:val="fr-CA"/>
        </w:rPr>
        <w:t xml:space="preserve"> </w:t>
      </w:r>
      <w:r w:rsidRPr="00BF6C67">
        <w:rPr>
          <w:rFonts w:ascii="Comic Sans MS" w:hAnsi="Comic Sans MS"/>
          <w:color w:val="FFCC00"/>
          <w:sz w:val="28"/>
          <w:szCs w:val="32"/>
          <w:vertAlign w:val="superscript"/>
          <w:lang w:val="fr-CA"/>
        </w:rPr>
        <w:t>(I sometimes do.)</w:t>
      </w:r>
      <w:r>
        <w:rPr>
          <w:rFonts w:ascii="Comic Sans MS" w:hAnsi="Comic Sans MS"/>
          <w:sz w:val="28"/>
          <w:szCs w:val="32"/>
          <w:lang w:val="fr-CA"/>
        </w:rPr>
        <w:t xml:space="preserve"> </w:t>
      </w:r>
      <w:r w:rsidRPr="00BF6C67">
        <w:rPr>
          <w:rFonts w:ascii="Comic Sans MS" w:hAnsi="Comic Sans MS"/>
          <w:sz w:val="28"/>
          <w:szCs w:val="32"/>
          <w:lang w:val="fr-CA"/>
        </w:rPr>
        <w:t xml:space="preserve"> et celles que tu </w:t>
      </w:r>
      <w:r w:rsidRPr="006D3744">
        <w:rPr>
          <w:rFonts w:ascii="Comic Sans MS" w:hAnsi="Comic Sans MS"/>
          <w:b/>
          <w:color w:val="FF0000"/>
          <w:sz w:val="28"/>
          <w:szCs w:val="32"/>
          <w:lang w:val="fr-CA"/>
        </w:rPr>
        <w:t>pourrais commencer</w:t>
      </w:r>
      <w:r w:rsidRPr="00BF6C67">
        <w:rPr>
          <w:rFonts w:ascii="Comic Sans MS" w:hAnsi="Comic Sans MS"/>
          <w:sz w:val="28"/>
          <w:szCs w:val="32"/>
          <w:lang w:val="fr-CA"/>
        </w:rPr>
        <w:t xml:space="preserve"> à faire</w:t>
      </w:r>
      <w:r>
        <w:rPr>
          <w:rFonts w:ascii="Comic Sans MS" w:hAnsi="Comic Sans MS"/>
          <w:sz w:val="28"/>
          <w:szCs w:val="32"/>
          <w:lang w:val="fr-CA"/>
        </w:rPr>
        <w:t xml:space="preserve"> </w:t>
      </w:r>
      <w:r w:rsidRPr="006D3744">
        <w:rPr>
          <w:rFonts w:ascii="Comic Sans MS" w:hAnsi="Comic Sans MS"/>
          <w:color w:val="FF0000"/>
          <w:sz w:val="28"/>
          <w:szCs w:val="32"/>
          <w:vertAlign w:val="superscript"/>
          <w:lang w:val="fr-CA"/>
        </w:rPr>
        <w:t>(I should start to do.)</w:t>
      </w:r>
      <w:r w:rsidRPr="00BF6C67">
        <w:rPr>
          <w:rFonts w:ascii="Comic Sans MS" w:hAnsi="Comic Sans MS"/>
          <w:sz w:val="28"/>
          <w:szCs w:val="32"/>
          <w:lang w:val="fr-CA"/>
        </w:rPr>
        <w:t>.</w:t>
      </w:r>
      <w:r>
        <w:rPr>
          <w:rFonts w:ascii="Comic Sans MS" w:hAnsi="Comic Sans MS"/>
          <w:sz w:val="28"/>
          <w:szCs w:val="32"/>
          <w:lang w:val="fr-CA"/>
        </w:rPr>
        <w:t xml:space="preserve"> Écris la lettre correspondant à l’action dans la colonne. </w:t>
      </w:r>
    </w:p>
    <w:p w14:paraId="2797F023" w14:textId="77777777" w:rsidR="00AE6D01" w:rsidRDefault="00AE6D01" w:rsidP="00AE6D01">
      <w:pPr>
        <w:pStyle w:val="Paragraphedeliste"/>
        <w:rPr>
          <w:rFonts w:ascii="Comic Sans MS" w:hAnsi="Comic Sans MS"/>
          <w:sz w:val="28"/>
          <w:szCs w:val="32"/>
          <w:lang w:val="fr-CA"/>
        </w:rPr>
      </w:pPr>
      <w:r>
        <w:rPr>
          <w:rFonts w:ascii="Comic Sans MS" w:hAnsi="Comic Sans MS"/>
          <w:sz w:val="28"/>
          <w:szCs w:val="32"/>
          <w:lang w:val="fr-CA"/>
        </w:rPr>
        <w:t>Au besoin, consulte le PICTURE DICTIONARY.</w:t>
      </w:r>
    </w:p>
    <w:p w14:paraId="0AE437B3" w14:textId="77777777" w:rsidR="00AE6D01" w:rsidRDefault="00AE6D01" w:rsidP="00AE6D01">
      <w:pPr>
        <w:pStyle w:val="Paragraphedeliste"/>
        <w:rPr>
          <w:rFonts w:ascii="Comic Sans MS" w:hAnsi="Comic Sans MS"/>
          <w:sz w:val="28"/>
          <w:szCs w:val="32"/>
          <w:lang w:val="fr-CA"/>
        </w:rPr>
      </w:pPr>
    </w:p>
    <w:p w14:paraId="70397E5A" w14:textId="77777777" w:rsidR="00AE6D01" w:rsidRDefault="00AE6D01" w:rsidP="00AE6D01">
      <w:pPr>
        <w:pStyle w:val="Paragraphedeliste"/>
        <w:numPr>
          <w:ilvl w:val="0"/>
          <w:numId w:val="18"/>
        </w:numPr>
        <w:spacing w:before="0" w:after="160"/>
        <w:contextualSpacing/>
        <w:rPr>
          <w:rFonts w:ascii="Comic Sans MS" w:hAnsi="Comic Sans MS"/>
          <w:sz w:val="28"/>
          <w:szCs w:val="32"/>
          <w:lang w:val="fr-CA"/>
        </w:rPr>
      </w:pPr>
      <w:r>
        <w:rPr>
          <w:rFonts w:ascii="Comic Sans MS" w:hAnsi="Comic Sans MS"/>
          <w:noProof/>
          <w:sz w:val="28"/>
          <w:szCs w:val="32"/>
          <w:lang w:val="fr-CA" w:eastAsia="fr-CA"/>
        </w:rPr>
        <mc:AlternateContent>
          <mc:Choice Requires="wps">
            <w:drawing>
              <wp:anchor distT="0" distB="0" distL="114300" distR="114300" simplePos="0" relativeHeight="251653632" behindDoc="0" locked="0" layoutInCell="1" allowOverlap="1" wp14:anchorId="744918C0" wp14:editId="3347629B">
                <wp:simplePos x="0" y="0"/>
                <wp:positionH relativeFrom="column">
                  <wp:posOffset>477297</wp:posOffset>
                </wp:positionH>
                <wp:positionV relativeFrom="paragraph">
                  <wp:posOffset>1001430</wp:posOffset>
                </wp:positionV>
                <wp:extent cx="844061" cy="286378"/>
                <wp:effectExtent l="57150" t="19050" r="51435" b="95250"/>
                <wp:wrapSquare wrapText="bothSides"/>
                <wp:docPr id="4" name="Rectangle à coins arrondis 4"/>
                <wp:cNvGraphicFramePr/>
                <a:graphic xmlns:a="http://schemas.openxmlformats.org/drawingml/2006/main">
                  <a:graphicData uri="http://schemas.microsoft.com/office/word/2010/wordprocessingShape">
                    <wps:wsp>
                      <wps:cNvSpPr/>
                      <wps:spPr>
                        <a:xfrm>
                          <a:off x="0" y="0"/>
                          <a:ext cx="844061" cy="286378"/>
                        </a:xfrm>
                        <a:prstGeom prst="roundRect">
                          <a:avLst/>
                        </a:prstGeom>
                        <a:solidFill>
                          <a:srgbClr val="99CCFF"/>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669A8E" w14:textId="77777777" w:rsidR="00AE6D01" w:rsidRDefault="00AE6D01" w:rsidP="00AE6D01">
                            <w:pPr>
                              <w:jc w:val="center"/>
                            </w:pPr>
                            <w: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918C0" id="Rectangle à coins arrondis 4" o:spid="_x0000_s1026" style="position:absolute;left:0;text-align:left;margin-left:37.6pt;margin-top:78.85pt;width:66.45pt;height:2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" fillcolor="#9cf" stroked="f" strokeweight="1pt">
                <v:stroke joinstyle="miter"/>
                <v:shadow on="t" color="black" opacity="26214f" origin=",-.5" offset="0,3pt"/>
                <v:textbox>
                  <w:txbxContent>
                    <w:p w14:paraId="47669A8E" w14:textId="77777777" w:rsidR="00AE6D01" w:rsidRDefault="00AE6D01" w:rsidP="00AE6D01">
                      <w:pPr>
                        <w:jc w:val="center"/>
                      </w:pPr>
                      <w:r>
                        <w:t>Finish</w:t>
                      </w:r>
                    </w:p>
                  </w:txbxContent>
                </v:textbox>
                <w10:wrap type="square"/>
              </v:roundrect>
            </w:pict>
          </mc:Fallback>
        </mc:AlternateContent>
      </w:r>
      <w:r>
        <w:rPr>
          <w:rFonts w:ascii="Comic Sans MS" w:hAnsi="Comic Sans MS"/>
          <w:sz w:val="28"/>
          <w:szCs w:val="32"/>
          <w:lang w:val="fr-CA"/>
        </w:rPr>
        <w:t xml:space="preserve">Écoute la chanson "Earth Day Song" </w:t>
      </w:r>
      <w:r w:rsidRPr="007A63AA">
        <w:t>(</w:t>
      </w:r>
      <w:hyperlink r:id="rId31" w:history="1">
        <w:r>
          <w:rPr>
            <w:rStyle w:val="Lienhypertexte"/>
          </w:rPr>
          <w:t>https://www.liveworksheets.com/worksheets/en/English_as_a_Second_Language_(ESL)/Recycling/Earth_Day_Song_vp462582rs</w:t>
        </w:r>
      </w:hyperlink>
      <w:r>
        <w:t>)</w:t>
      </w:r>
      <w:r w:rsidRPr="007A63AA">
        <w:rPr>
          <w:rFonts w:ascii="Comic Sans MS" w:hAnsi="Comic Sans MS"/>
          <w:sz w:val="28"/>
          <w:szCs w:val="32"/>
          <w:lang w:val="fr-CA"/>
        </w:rPr>
        <w:t xml:space="preserve"> </w:t>
      </w:r>
      <w:r>
        <w:rPr>
          <w:rFonts w:ascii="Comic Sans MS" w:hAnsi="Comic Sans MS"/>
          <w:sz w:val="28"/>
          <w:szCs w:val="32"/>
          <w:lang w:val="fr-CA"/>
        </w:rPr>
        <w:t xml:space="preserve">et replace les paroles de la chanson dans le bon ordre. Lorsque tu as terminé, clique sur le bouton </w:t>
      </w:r>
    </w:p>
    <w:p w14:paraId="68B148F7" w14:textId="77777777" w:rsidR="00AE6D01" w:rsidRDefault="00AE6D01" w:rsidP="00AE6D01">
      <w:pPr>
        <w:pStyle w:val="Paragraphedeliste"/>
        <w:rPr>
          <w:rFonts w:ascii="Comic Sans MS" w:hAnsi="Comic Sans MS"/>
          <w:sz w:val="28"/>
          <w:szCs w:val="32"/>
          <w:lang w:val="fr-CA"/>
        </w:rPr>
      </w:pPr>
      <w:r>
        <w:rPr>
          <w:rFonts w:ascii="Comic Sans MS" w:hAnsi="Comic Sans MS"/>
          <w:sz w:val="28"/>
          <w:szCs w:val="32"/>
          <w:lang w:val="fr-CA"/>
        </w:rPr>
        <w:t>au bas de la page du site Internet pour te corriger.</w:t>
      </w:r>
    </w:p>
    <w:p w14:paraId="34DFCBCA" w14:textId="77777777" w:rsidR="00AE6D01" w:rsidRDefault="00AE6D01">
      <w:r>
        <w:br w:type="page"/>
      </w:r>
    </w:p>
    <w:p w14:paraId="10A152C1" w14:textId="0E24B61D" w:rsidR="00AE6D01" w:rsidRDefault="00AE6D01">
      <w:pPr>
        <w:rPr>
          <w:rFonts w:ascii="Arial Rounded MT Bold" w:hAnsi="Arial Rounded MT Bold" w:cs="Arial"/>
          <w:color w:val="002060"/>
          <w:sz w:val="28"/>
          <w:szCs w:val="28"/>
          <w:lang w:eastAsia="fr-FR"/>
        </w:rPr>
      </w:pPr>
      <w:r w:rsidRPr="00C275AA">
        <w:rPr>
          <w:rFonts w:ascii="Calibri" w:eastAsia="Calibri" w:hAnsi="Calibri" w:cs="Calibri"/>
          <w:noProof/>
          <w:sz w:val="24"/>
          <w:lang w:val="fr-CA"/>
        </w:rPr>
        <w:lastRenderedPageBreak/>
        <w:drawing>
          <wp:anchor distT="0" distB="0" distL="114300" distR="114300" simplePos="0" relativeHeight="251657728" behindDoc="0" locked="0" layoutInCell="1" allowOverlap="1" wp14:anchorId="316B406A" wp14:editId="7A930017">
            <wp:simplePos x="0" y="0"/>
            <wp:positionH relativeFrom="margin">
              <wp:posOffset>0</wp:posOffset>
            </wp:positionH>
            <wp:positionV relativeFrom="paragraph">
              <wp:posOffset>0</wp:posOffset>
            </wp:positionV>
            <wp:extent cx="6833937" cy="9102326"/>
            <wp:effectExtent l="0" t="0" r="5080" b="381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33937" cy="910232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1559C5F" w14:textId="46D3A8CF" w:rsidR="00AE6D01" w:rsidRDefault="00AE6D01">
      <w:pPr>
        <w:rPr>
          <w:rFonts w:ascii="Arial Rounded MT Bold" w:hAnsi="Arial Rounded MT Bold" w:cs="Arial"/>
          <w:color w:val="002060"/>
          <w:sz w:val="28"/>
          <w:szCs w:val="28"/>
          <w:lang w:eastAsia="fr-FR"/>
        </w:rPr>
      </w:pPr>
      <w:r w:rsidRPr="00C275AA">
        <w:rPr>
          <w:b/>
          <w:bCs/>
          <w:noProof/>
          <w:sz w:val="32"/>
          <w:szCs w:val="32"/>
          <w:lang w:val="fr-CA"/>
        </w:rPr>
        <w:lastRenderedPageBreak/>
        <w:drawing>
          <wp:anchor distT="0" distB="0" distL="114300" distR="114300" simplePos="0" relativeHeight="251661824" behindDoc="0" locked="0" layoutInCell="1" allowOverlap="1" wp14:anchorId="40FFDA9A" wp14:editId="11471C69">
            <wp:simplePos x="0" y="0"/>
            <wp:positionH relativeFrom="margin">
              <wp:align>center</wp:align>
            </wp:positionH>
            <wp:positionV relativeFrom="paragraph">
              <wp:posOffset>-182880</wp:posOffset>
            </wp:positionV>
            <wp:extent cx="7234990" cy="9927426"/>
            <wp:effectExtent l="0" t="0" r="444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4990" cy="992742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E8652D1" w14:textId="76E29A9B" w:rsidR="00AE6D01" w:rsidRDefault="00AE6D01">
      <w:pPr>
        <w:rPr>
          <w:rFonts w:ascii="Arial Rounded MT Bold" w:hAnsi="Arial Rounded MT Bold" w:cs="Arial"/>
          <w:color w:val="002060"/>
          <w:sz w:val="28"/>
          <w:szCs w:val="28"/>
          <w:lang w:eastAsia="fr-FR"/>
        </w:rPr>
      </w:pPr>
      <w:r w:rsidRPr="00C275AA">
        <w:rPr>
          <w:b/>
          <w:bCs/>
          <w:noProof/>
          <w:sz w:val="32"/>
          <w:szCs w:val="32"/>
          <w:lang w:val="fr-CA"/>
        </w:rPr>
        <w:lastRenderedPageBreak/>
        <w:drawing>
          <wp:anchor distT="0" distB="0" distL="114300" distR="114300" simplePos="0" relativeHeight="251665920" behindDoc="0" locked="0" layoutInCell="1" allowOverlap="1" wp14:anchorId="6E521FB2" wp14:editId="5F96E560">
            <wp:simplePos x="0" y="0"/>
            <wp:positionH relativeFrom="column">
              <wp:posOffset>0</wp:posOffset>
            </wp:positionH>
            <wp:positionV relativeFrom="paragraph">
              <wp:posOffset>0</wp:posOffset>
            </wp:positionV>
            <wp:extent cx="5731510" cy="3908994"/>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908994"/>
                    </a:xfrm>
                    <a:prstGeom prst="rect">
                      <a:avLst/>
                    </a:prstGeom>
                    <a:noFill/>
                    <a:ln>
                      <a:noFill/>
                    </a:ln>
                  </pic:spPr>
                </pic:pic>
              </a:graphicData>
            </a:graphic>
          </wp:anchor>
        </w:drawing>
      </w:r>
      <w:r>
        <w:br w:type="page"/>
      </w:r>
    </w:p>
    <w:p w14:paraId="500139C8" w14:textId="0F84E81D" w:rsidR="0038661F"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393192">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393192">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393192">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393192">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393192">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393192">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393192">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393192">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393192">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393192">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393192">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393192">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393192">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393192">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393192">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393192">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393192">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393192">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393192">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393192">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393192">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393192">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393192">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393192">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393192">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393192">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393192">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393192">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393192">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393192">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393192">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393192">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393192">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61DF6B0D" w14:textId="77777777" w:rsidR="00F86F7E" w:rsidRDefault="00F86F7E">
      <w:pPr>
        <w:pStyle w:val="TM2"/>
        <w:rPr>
          <w:rStyle w:val="Lienhypertexte"/>
          <w:noProof/>
        </w:rPr>
        <w:sectPr w:rsidR="00F86F7E" w:rsidSect="00393192">
          <w:footerReference w:type="even" r:id="rId35"/>
          <w:pgSz w:w="12240" w:h="15840" w:code="1"/>
          <w:pgMar w:top="720" w:right="1080" w:bottom="1135" w:left="1080" w:header="0" w:footer="560" w:gutter="0"/>
          <w:cols w:space="708"/>
          <w:docGrid w:linePitch="360"/>
        </w:sectPr>
      </w:pPr>
    </w:p>
    <w:p w14:paraId="4CD24599" w14:textId="106DDDB7" w:rsidR="0038661F" w:rsidRDefault="00393192">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393192">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393192">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393192">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393192">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393192">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393192">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393192">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393192">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1" w:name="_Toc40097401"/>
      <w:bookmarkStart w:id="2" w:name="_Hlk37076076"/>
      <w:bookmarkStart w:id="3" w:name="_Hlk37076433"/>
      <w:bookmarkStart w:id="4" w:name="_Hlk37077689"/>
      <w:r>
        <w:t>« </w:t>
      </w:r>
      <w:r w:rsidR="002D4728" w:rsidRPr="002D4728">
        <w:t>Bébé-city</w:t>
      </w:r>
      <w:r>
        <w:t> »</w:t>
      </w:r>
      <w:r w:rsidR="002D4728" w:rsidRPr="002D4728">
        <w:t>, ou une histoire à inventer</w:t>
      </w:r>
      <w:bookmarkEnd w:id="1"/>
    </w:p>
    <w:p w14:paraId="38B69379" w14:textId="77777777" w:rsidR="00726125" w:rsidRPr="00BF31BF" w:rsidRDefault="00726125" w:rsidP="00FE5863">
      <w:pPr>
        <w:pStyle w:val="Consigne-Titre"/>
      </w:pPr>
      <w:bookmarkStart w:id="5" w:name="_Toc40097402"/>
      <w:r w:rsidRPr="00BF31BF">
        <w:t>Consigne à l’élève</w:t>
      </w:r>
      <w:bookmarkEnd w:id="5"/>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6" w:name="_Toc40097403"/>
      <w:r w:rsidRPr="00BF31BF">
        <w:t>Matériel requis</w:t>
      </w:r>
      <w:bookmarkEnd w:id="6"/>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7404"/>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10" w:name="_Toc40097405"/>
      <w:r>
        <w:t xml:space="preserve">Annexe – </w:t>
      </w:r>
      <w:r w:rsidR="00302130" w:rsidRPr="00302130">
        <w:t>« Bébé-city », ou une histoire à inventer</w:t>
      </w:r>
      <w:bookmarkEnd w:id="10"/>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3"/>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Écris ce qui arrive lorsque l’ogre Scrognongnon arrive déguisé en biberon dans la ville de Bébé-city.</w:t>
            </w:r>
          </w:p>
        </w:tc>
      </w:tr>
    </w:tbl>
    <w:p w14:paraId="2303655D" w14:textId="4E37BBB2" w:rsidR="00936D23" w:rsidRPr="00107EBA" w:rsidRDefault="00936D23" w:rsidP="00713AD9">
      <w:pPr>
        <w:sectPr w:rsidR="00936D23" w:rsidRPr="00107EBA" w:rsidSect="006F0EEE">
          <w:headerReference w:type="default" r:id="rId39"/>
          <w:footerReference w:type="default" r:id="rId40"/>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A609688" w:rsidR="00936D23" w:rsidRPr="00BF31BF" w:rsidRDefault="00210215" w:rsidP="00936D23">
      <w:pPr>
        <w:pStyle w:val="Titredelactivit"/>
        <w:tabs>
          <w:tab w:val="left" w:pos="7170"/>
        </w:tabs>
      </w:pPr>
      <w:bookmarkStart w:id="11" w:name="_Toc40097406"/>
      <w:r w:rsidRPr="00210215">
        <w:t>Kids vs. Plastic</w:t>
      </w:r>
      <w:bookmarkEnd w:id="11"/>
    </w:p>
    <w:p w14:paraId="6BB6C9BA" w14:textId="77777777" w:rsidR="00936D23" w:rsidRPr="00480F97" w:rsidRDefault="00936D23" w:rsidP="00936D23">
      <w:pPr>
        <w:pStyle w:val="Consigne-Titre"/>
        <w:rPr>
          <w:lang w:val="en-CA"/>
        </w:rPr>
      </w:pPr>
      <w:bookmarkStart w:id="12" w:name="_Toc40097407"/>
      <w:r w:rsidRPr="00480F97">
        <w:rPr>
          <w:lang w:val="en-CA"/>
        </w:rPr>
        <w:t>Consigne à l’élève</w:t>
      </w:r>
      <w:bookmarkEnd w:id="12"/>
    </w:p>
    <w:p w14:paraId="5D7DB868" w14:textId="77777777" w:rsidR="00D96C6E" w:rsidRDefault="00D96C6E" w:rsidP="00D96C6E">
      <w:r w:rsidRPr="00480F97">
        <w:rPr>
          <w:lang w:val="en-CA"/>
        </w:rPr>
        <w:t xml:space="preserve">Have you ever heard of plastic pollution? How do you think plastic in the environment affects animals? </w:t>
      </w:r>
      <w:r>
        <w:t>Is your use of plastic responsible?</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3" w:name="_Toc40097408"/>
      <w:r w:rsidRPr="00BF31BF">
        <w:t>Matériel requis</w:t>
      </w:r>
      <w:bookmarkEnd w:id="13"/>
    </w:p>
    <w:p w14:paraId="1DBA5EDD" w14:textId="6E6D30C9" w:rsidR="00683CB2" w:rsidRDefault="00683CB2" w:rsidP="00683CB2">
      <w:pPr>
        <w:pStyle w:val="Matriel-Texte"/>
      </w:pPr>
      <w:r>
        <w:t xml:space="preserve">Clique </w:t>
      </w:r>
      <w:hyperlink r:id="rId41"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42"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7409"/>
            <w:r w:rsidRPr="00BF31BF">
              <w:t>Information aux parents</w:t>
            </w:r>
            <w:bookmarkEnd w:id="14"/>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52063D0D" w14:textId="7332A3E0" w:rsidR="00936D23" w:rsidRDefault="00936D23" w:rsidP="002E135B">
      <w:pPr>
        <w:pStyle w:val="Titredelactivit"/>
        <w:tabs>
          <w:tab w:val="left" w:pos="7170"/>
        </w:tabs>
      </w:pPr>
      <w:bookmarkStart w:id="15" w:name="_Toc40097410"/>
      <w:r>
        <w:t xml:space="preserve">Annexe – </w:t>
      </w:r>
      <w:r w:rsidR="002E135B" w:rsidRPr="002E135B">
        <w:t>Kids vs. Plastic</w:t>
      </w:r>
      <w:bookmarkEnd w:id="15"/>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Say no to straws</w:t>
      </w:r>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Fill up at a fountain</w:t>
      </w:r>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Make a better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Build a good goodie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Go for the cone</w:t>
      </w:r>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Buy in bulk</w:t>
      </w:r>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Ditch microbeads</w:t>
      </w:r>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Never litter</w:t>
      </w:r>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I always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I sometimes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I should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lastRenderedPageBreak/>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r w:rsidRPr="00A3611D">
              <w:t>My Pledge</w:t>
            </w:r>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r w:rsidRPr="00A3611D">
              <w:t>Drawing:</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6CD4DF56" w:rsidR="00E622CB" w:rsidRPr="00936D23" w:rsidRDefault="00E622CB" w:rsidP="00713AD9">
      <w:pPr>
        <w:sectPr w:rsidR="00E622CB"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4B82AE60" w14:textId="77777777" w:rsidR="003377CA" w:rsidRPr="003377CA" w:rsidRDefault="003377CA" w:rsidP="003377CA">
      <w:pPr>
        <w:pStyle w:val="Titredelactivit"/>
      </w:pPr>
      <w:bookmarkStart w:id="16" w:name="_Toc40097411"/>
      <w:r w:rsidRPr="003377CA">
        <w:t>Bataille navale</w:t>
      </w:r>
      <w:bookmarkEnd w:id="16"/>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7" w:name="_Toc40097412"/>
      <w:r w:rsidRPr="003377CA">
        <w:t>Matériel requis</w:t>
      </w:r>
      <w:bookmarkEnd w:id="17"/>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8" w:name="_Toc40097413"/>
            <w:r w:rsidRPr="003377CA">
              <w:t>Information aux parents</w:t>
            </w:r>
            <w:bookmarkEnd w:id="18"/>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7CA622A1" w14:textId="77777777" w:rsidR="00982965" w:rsidRDefault="006C3C45" w:rsidP="00982965">
      <w:pPr>
        <w:pStyle w:val="Titredelactivit"/>
        <w:tabs>
          <w:tab w:val="left" w:pos="7170"/>
        </w:tabs>
      </w:pPr>
      <w:bookmarkStart w:id="19" w:name="_Toc40097414"/>
      <w:r>
        <w:t xml:space="preserve">Annexe – </w:t>
      </w:r>
      <w:r w:rsidR="00982965" w:rsidRPr="008A3736">
        <w:t>Les cartes et les bateaux</w:t>
      </w:r>
      <w:bookmarkEnd w:id="19"/>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13F2DF9C" w14:textId="77777777" w:rsidR="00357638" w:rsidRPr="00BF31BF" w:rsidRDefault="00357638" w:rsidP="00357638">
      <w:pPr>
        <w:pStyle w:val="Titredelactivit"/>
        <w:tabs>
          <w:tab w:val="left" w:pos="7170"/>
        </w:tabs>
      </w:pPr>
      <w:bookmarkStart w:id="21" w:name="_Toc40097415"/>
      <w:r>
        <w:t>Les bulles</w:t>
      </w:r>
      <w:bookmarkEnd w:id="21"/>
    </w:p>
    <w:p w14:paraId="677912CD" w14:textId="77777777" w:rsidR="00357638" w:rsidRPr="00BF31BF" w:rsidRDefault="00357638" w:rsidP="00357638">
      <w:pPr>
        <w:pStyle w:val="Consigne-Titre"/>
      </w:pPr>
      <w:bookmarkStart w:id="22" w:name="_Toc40078530"/>
      <w:bookmarkStart w:id="23" w:name="_Toc40097416"/>
      <w:r w:rsidRPr="00BF31BF">
        <w:t>Consigne à l’élève</w:t>
      </w:r>
      <w:bookmarkEnd w:id="22"/>
      <w:bookmarkEnd w:id="23"/>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4" w:name="_Toc40078531"/>
      <w:bookmarkStart w:id="25" w:name="_Toc40097417"/>
      <w:r w:rsidRPr="00BF31BF">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7"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" adj="-12752,12746" fillcolor="white [3201]" strokecolor="#9d90a0 [3209]" strokeweight="1pt">
                      <v:textbo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6" w:name="_Toc40078532"/>
            <w:bookmarkStart w:id="27" w:name="_Toc40097418"/>
            <w:r w:rsidRPr="00BF31BF">
              <w:t>Information aux parents</w:t>
            </w:r>
            <w:bookmarkEnd w:id="26"/>
            <w:bookmarkEnd w:id="27"/>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lastRenderedPageBreak/>
        <w:t>Science et technologie</w:t>
      </w:r>
    </w:p>
    <w:p w14:paraId="7CFF9BC7" w14:textId="77777777" w:rsidR="00357638" w:rsidRPr="00BF31BF" w:rsidRDefault="00357638" w:rsidP="00357638">
      <w:pPr>
        <w:pStyle w:val="Titredelactivit"/>
        <w:tabs>
          <w:tab w:val="left" w:pos="7170"/>
        </w:tabs>
      </w:pPr>
      <w:bookmarkStart w:id="28" w:name="_Toc40078533"/>
      <w:bookmarkStart w:id="29" w:name="_Toc40097419"/>
      <w:r>
        <w:t xml:space="preserve">Annexe – </w:t>
      </w:r>
      <w:bookmarkEnd w:id="28"/>
      <w:r>
        <w:t>Les bulles</w:t>
      </w:r>
      <w:bookmarkEnd w:id="29"/>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lang w:val="fr-CA"/>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lang w:val="fr-CA"/>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0" w:name="_Toc40097420"/>
      <w:r>
        <w:lastRenderedPageBreak/>
        <w:t>Annexe – Les bulles (suite)</w:t>
      </w:r>
      <w:bookmarkEnd w:id="30"/>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6E426A">
        <w:tc>
          <w:tcPr>
            <w:tcW w:w="5035" w:type="dxa"/>
          </w:tcPr>
          <w:p w14:paraId="4535CC76"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53" w:history="1">
        <w:r w:rsidRPr="00C64107">
          <w:rPr>
            <w:rStyle w:val="Lienhypertexte"/>
          </w:rPr>
          <w:t>C’est pas sorcier</w:t>
        </w:r>
      </w:hyperlink>
      <w:r>
        <w:t xml:space="preserve"> et va lire les informations présentées sur le site </w:t>
      </w:r>
      <w:hyperlink r:id="rId54"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55"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lastRenderedPageBreak/>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lang w:val="fr-CA"/>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277687" id="Groupe 20" o:spid="_x0000_s1028"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HetZhr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o:spid="_x0000_s1029"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2501830" w14:textId="77777777" w:rsidR="00357638" w:rsidRPr="00EB6C2D" w:rsidRDefault="00357638"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30"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1"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57"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8F171E1" w:rsidR="00F04CF9" w:rsidRPr="00BF31BF" w:rsidRDefault="00876FB0" w:rsidP="00F04CF9">
      <w:pPr>
        <w:pStyle w:val="Titredelactivit"/>
        <w:tabs>
          <w:tab w:val="left" w:pos="7170"/>
        </w:tabs>
      </w:pPr>
      <w:bookmarkStart w:id="32" w:name="_Toc40097422"/>
      <w:r w:rsidRPr="00876FB0">
        <w:t>À chacun son sport et passe à l’action</w:t>
      </w:r>
      <w:bookmarkEnd w:id="32"/>
      <w:r w:rsidRPr="00876FB0">
        <w:t xml:space="preserve">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58"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Activité 2 : Le kata Heian Shodan</w:t>
      </w:r>
    </w:p>
    <w:p w14:paraId="6720E54E" w14:textId="5B45AFB1" w:rsidR="00B565EC" w:rsidRDefault="00B565EC" w:rsidP="00B565EC">
      <w:pPr>
        <w:pStyle w:val="Consigne-Texte"/>
      </w:pPr>
      <w:r>
        <w:t xml:space="preserve">Expérimente le </w:t>
      </w:r>
      <w:hyperlink r:id="rId59" w:history="1">
        <w:r w:rsidR="00E46783" w:rsidRPr="0024119C">
          <w:rPr>
            <w:rStyle w:val="Lienhypertexte"/>
            <w:rFonts w:cs="Arial"/>
          </w:rPr>
          <w:t>kata Heian Shodan</w:t>
        </w:r>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60"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7424"/>
      <w:r w:rsidRPr="00BF31BF">
        <w:t>Matériel requis</w:t>
      </w:r>
      <w:bookmarkEnd w:id="34"/>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4009742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0"/>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lastRenderedPageBreak/>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61"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lastRenderedPageBreak/>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Journal de bord (imprimer le nombre de copies nécessaires)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lastRenderedPageBreak/>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lastRenderedPageBreak/>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49A16DAA"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66" o:title=""/>
                        <v:path arrowok="t"/>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6. Refais la chorégraphie, mais en bougeant comme si tu portais des accessoires de « cow-boy » ou de « cow-girl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lang w:val="fr-CA"/>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lang w:val="fr-CA"/>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lastRenderedPageBreak/>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69"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70"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7439"/>
            <w:r w:rsidRPr="00BF31BF">
              <w:t>Information aux parents</w:t>
            </w:r>
            <w:bookmarkEnd w:id="54"/>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71"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4"/>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Source : Malimage (2012). Site du patrimoine du Manoir de la Seigneurie-de-Saint-Vallier. Document consulté en ligne à</w:t>
            </w:r>
            <w:r>
              <w:t xml:space="preserve"> : </w:t>
            </w:r>
            <w:hyperlink r:id="rId73"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lastRenderedPageBreak/>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393192"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393192"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393192"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393192"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393192"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393192"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393192"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393192"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393192"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74"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1C630" w14:textId="77777777" w:rsidR="003B47CA" w:rsidRDefault="003B47CA" w:rsidP="005E3AF4">
      <w:r>
        <w:separator/>
      </w:r>
    </w:p>
  </w:endnote>
  <w:endnote w:type="continuationSeparator" w:id="0">
    <w:p w14:paraId="727AC852" w14:textId="77777777" w:rsidR="003B47CA" w:rsidRDefault="003B47C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1982836002"/>
      <w:docPartObj>
        <w:docPartGallery w:val="Page Numbers (Bottom of Page)"/>
        <w:docPartUnique/>
      </w:docPartObj>
    </w:sdtPr>
    <w:sdtEndPr/>
    <w:sdtContent>
      <w:p w14:paraId="65DE29F5" w14:textId="5719F89B" w:rsidR="006F0EEE" w:rsidRPr="006F0EEE" w:rsidRDefault="006F0EEE">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393192">
          <w:rPr>
            <w:noProof/>
            <w:sz w:val="30"/>
            <w:szCs w:val="30"/>
          </w:rPr>
          <w:t>14</w:t>
        </w:r>
        <w:r w:rsidRPr="006F0EE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BD14F" w14:textId="77777777" w:rsidR="003B47CA" w:rsidRDefault="003B47CA" w:rsidP="005E3AF4">
      <w:r>
        <w:separator/>
      </w:r>
    </w:p>
  </w:footnote>
  <w:footnote w:type="continuationSeparator" w:id="0">
    <w:p w14:paraId="236F4469" w14:textId="77777777" w:rsidR="003B47CA" w:rsidRDefault="003B47C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F7E01DE"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6EBD1C14"/>
    <w:multiLevelType w:val="hybridMultilevel"/>
    <w:tmpl w:val="C666BF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5"/>
  </w:num>
  <w:num w:numId="3">
    <w:abstractNumId w:val="11"/>
  </w:num>
  <w:num w:numId="4">
    <w:abstractNumId w:val="6"/>
  </w:num>
  <w:num w:numId="5">
    <w:abstractNumId w:val="7"/>
  </w:num>
  <w:num w:numId="6">
    <w:abstractNumId w:val="10"/>
  </w:num>
  <w:num w:numId="7">
    <w:abstractNumId w:val="7"/>
  </w:num>
  <w:num w:numId="8">
    <w:abstractNumId w:val="11"/>
  </w:num>
  <w:num w:numId="9">
    <w:abstractNumId w:val="14"/>
  </w:num>
  <w:num w:numId="10">
    <w:abstractNumId w:val="8"/>
  </w:num>
  <w:num w:numId="11">
    <w:abstractNumId w:val="1"/>
  </w:num>
  <w:num w:numId="12">
    <w:abstractNumId w:val="5"/>
  </w:num>
  <w:num w:numId="13">
    <w:abstractNumId w:val="4"/>
  </w:num>
  <w:num w:numId="14">
    <w:abstractNumId w:val="0"/>
  </w:num>
  <w:num w:numId="15">
    <w:abstractNumId w:val="9"/>
  </w:num>
  <w:num w:numId="16">
    <w:abstractNumId w:val="3"/>
  </w:num>
  <w:num w:numId="17">
    <w:abstractNumId w:val="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35250"/>
    <w:rsid w:val="00070B3B"/>
    <w:rsid w:val="000916E6"/>
    <w:rsid w:val="00091932"/>
    <w:rsid w:val="00091B39"/>
    <w:rsid w:val="000C6BCE"/>
    <w:rsid w:val="000E20B6"/>
    <w:rsid w:val="000E39FC"/>
    <w:rsid w:val="000E5422"/>
    <w:rsid w:val="0010029E"/>
    <w:rsid w:val="00107EBA"/>
    <w:rsid w:val="00110FED"/>
    <w:rsid w:val="00135565"/>
    <w:rsid w:val="00145AE5"/>
    <w:rsid w:val="001660B6"/>
    <w:rsid w:val="00176040"/>
    <w:rsid w:val="00176A86"/>
    <w:rsid w:val="00183498"/>
    <w:rsid w:val="00192953"/>
    <w:rsid w:val="00196722"/>
    <w:rsid w:val="00196CD3"/>
    <w:rsid w:val="001C29D3"/>
    <w:rsid w:val="001D01F8"/>
    <w:rsid w:val="001D245D"/>
    <w:rsid w:val="00210215"/>
    <w:rsid w:val="00223B4A"/>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93192"/>
    <w:rsid w:val="003A5645"/>
    <w:rsid w:val="003B47CA"/>
    <w:rsid w:val="003C4DA2"/>
    <w:rsid w:val="003C4F56"/>
    <w:rsid w:val="003D4077"/>
    <w:rsid w:val="003E176A"/>
    <w:rsid w:val="003E66F3"/>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6CA0"/>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26125"/>
    <w:rsid w:val="00741DF7"/>
    <w:rsid w:val="00742C8F"/>
    <w:rsid w:val="00751636"/>
    <w:rsid w:val="00797A10"/>
    <w:rsid w:val="007A0545"/>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F1D91"/>
    <w:rsid w:val="008F4842"/>
    <w:rsid w:val="009278BB"/>
    <w:rsid w:val="00936D23"/>
    <w:rsid w:val="00944E89"/>
    <w:rsid w:val="00953F66"/>
    <w:rsid w:val="00960EDA"/>
    <w:rsid w:val="0096206F"/>
    <w:rsid w:val="00975C9B"/>
    <w:rsid w:val="00976087"/>
    <w:rsid w:val="00982965"/>
    <w:rsid w:val="009C1C6B"/>
    <w:rsid w:val="009C6DB2"/>
    <w:rsid w:val="009E2E1A"/>
    <w:rsid w:val="009F4F02"/>
    <w:rsid w:val="00A043CA"/>
    <w:rsid w:val="00A0649C"/>
    <w:rsid w:val="00A07934"/>
    <w:rsid w:val="00A1050B"/>
    <w:rsid w:val="00A2529D"/>
    <w:rsid w:val="00A3611D"/>
    <w:rsid w:val="00A41AFE"/>
    <w:rsid w:val="00A80B6F"/>
    <w:rsid w:val="00A878E0"/>
    <w:rsid w:val="00A90C59"/>
    <w:rsid w:val="00A917A6"/>
    <w:rsid w:val="00A94FEE"/>
    <w:rsid w:val="00A96269"/>
    <w:rsid w:val="00AA0EDC"/>
    <w:rsid w:val="00AA5966"/>
    <w:rsid w:val="00AC6B74"/>
    <w:rsid w:val="00AD6B6F"/>
    <w:rsid w:val="00AE6D01"/>
    <w:rsid w:val="00B028EC"/>
    <w:rsid w:val="00B14054"/>
    <w:rsid w:val="00B23735"/>
    <w:rsid w:val="00B23D36"/>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701E6"/>
    <w:rsid w:val="00F742CB"/>
    <w:rsid w:val="00F80F0A"/>
    <w:rsid w:val="00F81E24"/>
    <w:rsid w:val="00F86F7E"/>
    <w:rsid w:val="00FB776F"/>
    <w:rsid w:val="00FE5863"/>
    <w:rsid w:val="00FF1E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pca-my.sharepoint.com/:b:/g/personal/catherine_duceppe_csp_qc_ca/ESXRRUKsTl9Ep3pP7uqzUVsBYsdyE5_ZMfSk_ZKjDPYAGw?e=4vveqZ" TargetMode="External"/><Relationship Id="rId18" Type="http://schemas.openxmlformats.org/officeDocument/2006/relationships/hyperlink" Target="https://cspca-my.sharepoint.com/:b:/g/personal/catherine_duceppe_csp_qc_ca/EVsfLo7z-FxHqe6Ae_4Tgo0BiOXCV_4FPENLm5rdnxkcgg?e=mfqEzd" TargetMode="External"/><Relationship Id="rId26" Type="http://schemas.openxmlformats.org/officeDocument/2006/relationships/hyperlink" Target="https://www.iplusinteractif.com/storage/assets-prod/book_files/671/matcha4_jogging_5-4_plan_cartesien_1585926926.pdf" TargetMode="External"/><Relationship Id="rId39" Type="http://schemas.openxmlformats.org/officeDocument/2006/relationships/header" Target="header1.xml"/><Relationship Id="rId21" Type="http://schemas.openxmlformats.org/officeDocument/2006/relationships/hyperlink" Target="https://cspca-my.sharepoint.com/:b:/g/personal/catherine_dalpe2_csp_qc_ca/Ee2TAoLUJahHjRrmHut4EtsBORIYAJTb8u4Jn3S9p8DB0Q?e=31Lttm" TargetMode="External"/><Relationship Id="rId34" Type="http://schemas.openxmlformats.org/officeDocument/2006/relationships/image" Target="media/image5.emf"/><Relationship Id="rId42" Type="http://schemas.openxmlformats.org/officeDocument/2006/relationships/hyperlink" Target="https://kids.nationalgeographic.com/explore/nature/kids-vs-plastic/10-tips-to-reduce-your-plastic-use/" TargetMode="Externa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hyperlink" Target="https://www.centredessciencesdemontreal.com/jeux-experiences/sciencexpress/video/a67sh1uYnxw?experimente" TargetMode="External"/><Relationship Id="rId68" Type="http://schemas.openxmlformats.org/officeDocument/2006/relationships/image" Target="media/image21.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ecralamaison.ca/" TargetMode="External"/><Relationship Id="rId2" Type="http://schemas.openxmlformats.org/officeDocument/2006/relationships/customXml" Target="../customXml/item2.xml"/><Relationship Id="rId16" Type="http://schemas.openxmlformats.org/officeDocument/2006/relationships/hyperlink" Target="https://cspca-my.sharepoint.com/:b:/g/personal/catherine_duceppe_csp_qc_ca/ESFQ2m6OIiZOtkgtIizBC8YB7ToXnJuNUueA1Gjniw2SkA?e=wkxFFG" TargetMode="External"/><Relationship Id="rId29" Type="http://schemas.openxmlformats.org/officeDocument/2006/relationships/hyperlink" Target="https://kids.nationalgeographic.com/explore/nature/kids-vs-plastic/" TargetMode="External"/><Relationship Id="rId11" Type="http://schemas.openxmlformats.org/officeDocument/2006/relationships/image" Target="media/image1.jpeg"/><Relationship Id="rId24" Type="http://schemas.openxmlformats.org/officeDocument/2006/relationships/hyperlink" Target="https://cspca-my.sharepoint.com/:b:/g/personal/catherine_dalpe2_csp_qc_ca/EbtsUDS5indAiMvqwn_2uZoBnb76IOuFQavamFjq7MlCtQ?e=vHnvJg" TargetMode="External"/><Relationship Id="rId32" Type="http://schemas.openxmlformats.org/officeDocument/2006/relationships/image" Target="media/image3.emf"/><Relationship Id="rId37" Type="http://schemas.openxmlformats.org/officeDocument/2006/relationships/image" Target="media/image7.png"/><Relationship Id="rId40" Type="http://schemas.openxmlformats.org/officeDocument/2006/relationships/footer" Target="footer2.xml"/><Relationship Id="rId45" Type="http://schemas.openxmlformats.org/officeDocument/2006/relationships/image" Target="media/image11.png"/><Relationship Id="rId53" Type="http://schemas.openxmlformats.org/officeDocument/2006/relationships/hyperlink" Target="https://safeYouTube.net/w/bpFA" TargetMode="External"/><Relationship Id="rId58"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66" Type="http://schemas.openxmlformats.org/officeDocument/2006/relationships/image" Target="media/image18.jpeg"/><Relationship Id="rId74" Type="http://schemas.openxmlformats.org/officeDocument/2006/relationships/hyperlink" Target="https://primaire.recitus.qc.ca/sujet/organisation/nouvelle-france-1745/content/decris-moi-ta-maison-je-te-dirai-qui-tu-es" TargetMode="External"/><Relationship Id="rId5" Type="http://schemas.openxmlformats.org/officeDocument/2006/relationships/numbering" Target="numbering.xml"/><Relationship Id="rId15" Type="http://schemas.openxmlformats.org/officeDocument/2006/relationships/hyperlink" Target="https://cspca-my.sharepoint.com/:b:/g/personal/catherine_duceppe_csp_qc_ca/EaQmpsactg1GqmtEqVDxiUkBR59Zp0z6lAo407MrjLrS1A?e=VLHT4V" TargetMode="External"/><Relationship Id="rId23" Type="http://schemas.openxmlformats.org/officeDocument/2006/relationships/hyperlink" Target="https://cspca-my.sharepoint.com/:b:/g/personal/catherine_dalpe2_csp_qc_ca/EWa1VDPN3X5LrCqhqpTKOOwBFnf1UA0ND9QASqmlEVrzgg?e=LhsFFx" TargetMode="External"/><Relationship Id="rId28" Type="http://schemas.openxmlformats.org/officeDocument/2006/relationships/hyperlink" Target="https://iplusinteractif.com/ai-primaire/withFeedback/382_F4_T4_S2_1_conjugue-inf-present-cadeaux_AR/Activity/index.html" TargetMode="External"/><Relationship Id="rId36" Type="http://schemas.openxmlformats.org/officeDocument/2006/relationships/image" Target="media/image6.png"/><Relationship Id="rId49" Type="http://schemas.openxmlformats.org/officeDocument/2006/relationships/image" Target="media/image15.png"/><Relationship Id="rId57" Type="http://schemas.openxmlformats.org/officeDocument/2006/relationships/hyperlink" Target="https://www.fondation-lamap.org/sites/default/files/upload/media/ressources/activites/11120_Les_bulles_de_savon_Prix_i_La_main_la_p_te_i_/310_2348_bulles.pdf" TargetMode="External"/><Relationship Id="rId61" Type="http://schemas.openxmlformats.org/officeDocument/2006/relationships/hyperlink" Target="http://sites.csdraveurs.qc.ca/musique/choralies/karaokes.htm" TargetMode="External"/><Relationship Id="rId10" Type="http://schemas.openxmlformats.org/officeDocument/2006/relationships/endnotes" Target="endnotes.xml"/><Relationship Id="rId19" Type="http://schemas.openxmlformats.org/officeDocument/2006/relationships/hyperlink" Target="https://cspca-my.sharepoint.com/:b:/g/personal/catherine_dalpe2_csp_qc_ca/EWnDhDTbkCtAtwnpZtgM7rwBb4H_tfQUIjt7ooVZEIIrBw?e=DdBIJ7" TargetMode="External"/><Relationship Id="rId31" Type="http://schemas.openxmlformats.org/officeDocument/2006/relationships/hyperlink" Target="https://www.liveworksheets.com/worksheets/en/English_as_a_Second_Language_(ESL)/Recycling/Earth_Day_Song_vp462582rs" TargetMode="External"/><Relationship Id="rId44" Type="http://schemas.openxmlformats.org/officeDocument/2006/relationships/image" Target="media/image10.png"/><Relationship Id="rId52" Type="http://schemas.openxmlformats.org/officeDocument/2006/relationships/image" Target="media/image17.png"/><Relationship Id="rId60" Type="http://schemas.openxmlformats.org/officeDocument/2006/relationships/hyperlink" Target="https://sites.google.com/view/resteactif/accueil" TargetMode="External"/><Relationship Id="rId73" Type="http://schemas.openxmlformats.org/officeDocument/2006/relationships/hyperlink" Target="https://commons.wikimedia.org/wiki/File:10467-Site_du_Patrimoine_du_Manoir_Seigneurie_de_St-Vallier_-_008.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spca-my.sharepoint.com/:b:/g/personal/catherine_duceppe_csp_qc_ca/EcT9fmyNhKVBoMGhRqoIuSkBYdxsfSEFI1sQYrUlSysDIw?e=7ojeQ5" TargetMode="External"/><Relationship Id="rId22" Type="http://schemas.openxmlformats.org/officeDocument/2006/relationships/hyperlink" Target="https://cspca-my.sharepoint.com/:b:/g/personal/catherine_dalpe2_csp_qc_ca/EWZa48rL_lhKjrNfsZq5rNwBCIqyKSeEJFjHfV65WFW_LQ?e=Nht7jA" TargetMode="External"/><Relationship Id="rId27" Type="http://schemas.openxmlformats.org/officeDocument/2006/relationships/hyperlink" Target="https://iplusinteractif.com/ai-primaire/withFeedback/382_F4_T1_S3_caracteristiques-adjectif-soccer_AR/Activity/index.html" TargetMode="External"/><Relationship Id="rId30" Type="http://schemas.openxmlformats.org/officeDocument/2006/relationships/hyperlink" Target="https://kids.nationalgeographic.com/explore/nature/kids-vs-plastic/10-tips-to-reduce-your-plastic-use/" TargetMode="External"/><Relationship Id="rId35" Type="http://schemas.openxmlformats.org/officeDocument/2006/relationships/footer" Target="footer1.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18.png"/><Relationship Id="rId69" Type="http://schemas.openxmlformats.org/officeDocument/2006/relationships/hyperlink" Target="https://sites.google.com/recitdp.qc.ca/vous-avez-dit-valeurs/accueil" TargetMode="External"/><Relationship Id="rId8" Type="http://schemas.openxmlformats.org/officeDocument/2006/relationships/webSettings" Target="webSettings.xml"/><Relationship Id="rId51" Type="http://schemas.microsoft.com/office/2007/relationships/hdphoto" Target="media/hdphoto1.wdp"/><Relationship Id="rId72"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spca-my.sharepoint.com/:b:/g/personal/catherine_duceppe_csp_qc_ca/EbZJJtpxm4RFppuWanWccKkB8OGQgqau6padk0hk-YxtuQ?e=7Ht5Sf" TargetMode="External"/><Relationship Id="rId25" Type="http://schemas.openxmlformats.org/officeDocument/2006/relationships/hyperlink" Target="https://iplusinteractif.com/ai-primaire/withFeedback/5223_M4_T5_S24_plan_cartesien_AR_V1/Activity/index.html" TargetMode="External"/><Relationship Id="rId33" Type="http://schemas.openxmlformats.org/officeDocument/2006/relationships/image" Target="media/image4.emf"/><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67" Type="http://schemas.openxmlformats.org/officeDocument/2006/relationships/image" Target="media/image20.png"/><Relationship Id="rId20" Type="http://schemas.openxmlformats.org/officeDocument/2006/relationships/hyperlink" Target="https://cspca-my.sharepoint.com/:b:/g/personal/catherine_dalpe2_csp_qc_ca/EbkJL4Zfif9DmdZi0wLXhgsBq5IzO0VILtZDnazGYHgi_g?e=mX3Xyc" TargetMode="External"/><Relationship Id="rId41" Type="http://schemas.openxmlformats.org/officeDocument/2006/relationships/hyperlink" Target="https://kids.nationalgeographic.com/explore/nature/kids-vs-plastic/" TargetMode="External"/><Relationship Id="rId54" Type="http://schemas.openxmlformats.org/officeDocument/2006/relationships/hyperlink" Target="https://www.espace-sciences.org/archives/pourquoi-les-bulles-eclatent" TargetMode="External"/><Relationship Id="rId62" Type="http://schemas.openxmlformats.org/officeDocument/2006/relationships/image" Target="media/image19.jpeg"/><Relationship Id="rId70" Type="http://schemas.openxmlformats.org/officeDocument/2006/relationships/hyperlink" Target="https://sites.google.com/recitdp.qc.ca/vous-avez-dit-valeurs/accuei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EC1C4568-42DB-4DBB-A9EF-8166A6A3A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F0EF3EE-23BC-4B80-9ACC-073C1275D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5103</Words>
  <Characters>28070</Characters>
  <Application>Microsoft Office Word</Application>
  <DocSecurity>0</DocSecurity>
  <Lines>233</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33107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3</cp:revision>
  <cp:lastPrinted>2020-03-31T21:49:00Z</cp:lastPrinted>
  <dcterms:created xsi:type="dcterms:W3CDTF">2020-05-18T22:06:00Z</dcterms:created>
  <dcterms:modified xsi:type="dcterms:W3CDTF">2020-05-19T12:49:00Z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